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BA25C2" w:rsidP="000A05BC">
      <w:pPr>
        <w:rPr>
          <w:rFonts w:cs="Arial"/>
          <w:b/>
          <w:bCs/>
          <w:sz w:val="40"/>
        </w:rPr>
      </w:pPr>
      <w:r>
        <w:rPr>
          <w:rFonts w:cs="Arial"/>
          <w:b/>
          <w:bCs/>
          <w:sz w:val="40"/>
        </w:rPr>
        <w:t>[Program Assessed]</w:t>
      </w:r>
      <w:r w:rsidR="000A05BC">
        <w:rPr>
          <w:rFonts w:cs="Arial"/>
          <w:b/>
          <w:bCs/>
          <w:sz w:val="40"/>
        </w:rPr>
        <w:t xml:space="preserve"> AY </w:t>
      </w:r>
      <w:r w:rsidR="001406EC">
        <w:rPr>
          <w:rFonts w:cs="Arial"/>
          <w:b/>
          <w:bCs/>
          <w:sz w:val="40"/>
        </w:rPr>
        <w:t>####-####</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714359" w:rsidRPr="000A05BC" w:rsidRDefault="00BA25C2" w:rsidP="000A05BC">
      <w:pPr>
        <w:ind w:left="360"/>
        <w:rPr>
          <w:b/>
          <w:sz w:val="28"/>
        </w:rPr>
      </w:pPr>
      <w:r>
        <w:rPr>
          <w:b/>
          <w:sz w:val="28"/>
        </w:rPr>
        <w:t>[Program]</w:t>
      </w:r>
      <w:r w:rsidR="000A05BC">
        <w:rPr>
          <w:b/>
          <w:sz w:val="28"/>
        </w:rPr>
        <w:t xml:space="preserve"> Learning Outcome </w:t>
      </w:r>
      <w:r>
        <w:rPr>
          <w:b/>
          <w:sz w:val="28"/>
        </w:rPr>
        <w:t>##</w:t>
      </w:r>
      <w:r w:rsidR="000A05BC">
        <w:rPr>
          <w:b/>
          <w:sz w:val="28"/>
        </w:rPr>
        <w:t xml:space="preserve">: </w:t>
      </w:r>
      <w:r w:rsidR="001406EC">
        <w:rPr>
          <w:b/>
          <w:sz w:val="28"/>
        </w:rPr>
        <w:t xml:space="preserve">LO </w:t>
      </w:r>
      <w:r>
        <w:rPr>
          <w:b/>
          <w:sz w:val="28"/>
        </w:rPr>
        <w:t>Title</w:t>
      </w:r>
      <w:r w:rsidR="00E80E51" w:rsidRPr="000A05BC">
        <w:rPr>
          <w:b/>
          <w:sz w:val="28"/>
        </w:rPr>
        <w:br/>
      </w:r>
      <w:r>
        <w:rPr>
          <w:sz w:val="28"/>
        </w:rPr>
        <w:t>Learning Outcome Detail</w:t>
      </w:r>
      <w:r w:rsidR="00E80E51" w:rsidRPr="000A05BC">
        <w:rPr>
          <w:sz w:val="28"/>
        </w:rPr>
        <w:t>.</w:t>
      </w:r>
    </w:p>
    <w:p w:rsidR="000A05BC" w:rsidRDefault="00E457D8" w:rsidP="000A05BC">
      <w:pPr>
        <w:rPr>
          <w:rFonts w:cs="Arial"/>
          <w:b/>
        </w:rPr>
      </w:pPr>
      <w:r w:rsidRPr="00714359">
        <w:rPr>
          <w:rFonts w:cs="Arial"/>
          <w:b/>
        </w:rPr>
        <w:t xml:space="preserve">Assessment Method: </w:t>
      </w:r>
    </w:p>
    <w:p w:rsidR="00BA25C2" w:rsidRDefault="001406EC" w:rsidP="000A05BC">
      <w:pPr>
        <w:ind w:left="360"/>
        <w:rPr>
          <w:rFonts w:cs="Arial"/>
        </w:rPr>
      </w:pPr>
      <w:r>
        <w:rPr>
          <w:rFonts w:cs="Arial"/>
        </w:rPr>
        <w:t>Simple description of assessment method</w:t>
      </w:r>
    </w:p>
    <w:p w:rsidR="00714359" w:rsidRPr="00E457D8" w:rsidRDefault="00BA25C2" w:rsidP="000A05BC">
      <w:pPr>
        <w:ind w:left="360"/>
        <w:rPr>
          <w:rFonts w:cs="Arial"/>
        </w:rPr>
      </w:pPr>
      <w:r>
        <w:rPr>
          <w:rFonts w:cs="Arial"/>
        </w:rPr>
        <w:t xml:space="preserve">Examples: </w:t>
      </w:r>
      <w:r w:rsidR="001406EC">
        <w:rPr>
          <w:rFonts w:cs="Arial"/>
        </w:rPr>
        <w:t>Final Presentation, Exam Question, Written Assignment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Default="001406EC" w:rsidP="000A05BC">
      <w:pPr>
        <w:ind w:left="360"/>
        <w:rPr>
          <w:rFonts w:cs="Arial"/>
        </w:rPr>
      </w:pPr>
      <w:r>
        <w:rPr>
          <w:rFonts w:cs="Arial"/>
        </w:rPr>
        <w:t>Simple assessment target</w:t>
      </w:r>
    </w:p>
    <w:p w:rsidR="00714359" w:rsidRDefault="001406EC" w:rsidP="000A05BC">
      <w:pPr>
        <w:ind w:left="360"/>
        <w:rPr>
          <w:rFonts w:cs="Arial"/>
        </w:rPr>
      </w:pPr>
      <w:r>
        <w:rPr>
          <w:rFonts w:cs="Arial"/>
        </w:rPr>
        <w:t>There is room in the evaluation p</w:t>
      </w:r>
      <w:r w:rsidR="00BA25C2">
        <w:rPr>
          <w:rFonts w:cs="Arial"/>
        </w:rPr>
        <w:t>rocess and rubric to elaborate.</w:t>
      </w:r>
    </w:p>
    <w:p w:rsidR="00BA25C2" w:rsidRPr="000A05BC" w:rsidRDefault="00BA25C2" w:rsidP="000A05BC">
      <w:pPr>
        <w:ind w:left="360"/>
        <w:rPr>
          <w:rFonts w:cs="Arial"/>
        </w:rPr>
      </w:pPr>
      <w:r>
        <w:rPr>
          <w:rFonts w:cs="Arial"/>
        </w:rPr>
        <w:t>Example: 80% of students meet or exceed expectations</w:t>
      </w:r>
    </w:p>
    <w:p w:rsidR="000A05BC" w:rsidRPr="006876BA" w:rsidRDefault="000A05BC" w:rsidP="000A05BC">
      <w:pPr>
        <w:rPr>
          <w:rFonts w:cs="Arial"/>
          <w:b/>
        </w:rPr>
      </w:pPr>
      <w:r>
        <w:rPr>
          <w:rFonts w:cs="Arial"/>
          <w:b/>
        </w:rPr>
        <w:t>Evaluation Process</w:t>
      </w:r>
      <w:r w:rsidRPr="006876BA">
        <w:rPr>
          <w:rFonts w:cs="Arial"/>
          <w:b/>
        </w:rPr>
        <w:t>:</w:t>
      </w:r>
    </w:p>
    <w:p w:rsidR="00BA25C2" w:rsidRDefault="00BA25C2" w:rsidP="000A05BC">
      <w:pPr>
        <w:ind w:left="360"/>
        <w:rPr>
          <w:rFonts w:cs="Arial"/>
        </w:rPr>
      </w:pPr>
      <w:r>
        <w:rPr>
          <w:rFonts w:cs="Arial"/>
        </w:rPr>
        <w:t>Short narrative elaborating on the assessment method process</w:t>
      </w:r>
    </w:p>
    <w:p w:rsidR="00BA25C2" w:rsidRDefault="00BA25C2" w:rsidP="000A05BC">
      <w:pPr>
        <w:ind w:left="360"/>
        <w:rPr>
          <w:rFonts w:cs="Arial"/>
        </w:rPr>
      </w:pPr>
      <w:r>
        <w:rPr>
          <w:rFonts w:cs="Arial"/>
        </w:rPr>
        <w:t>Lay out the assessment method in more detail. For example, if this was a set of questions embedded in exams across multiple sections, include the text of the questions. This is also the place where the evaluation process is laid out. Was the assessment based on test scores, outside evaluator judging against a rubric, or some other method?</w:t>
      </w:r>
    </w:p>
    <w:p w:rsidR="000A05BC" w:rsidRDefault="00BA25C2" w:rsidP="000A05BC">
      <w:pPr>
        <w:ind w:left="360"/>
        <w:rPr>
          <w:rFonts w:cs="Arial"/>
          <w:b/>
        </w:rPr>
      </w:pPr>
      <w:r>
        <w:rPr>
          <w:rFonts w:cs="Arial"/>
        </w:rPr>
        <w:t>Example: Students gave group presentations at the end of the course. These f</w:t>
      </w:r>
      <w:r w:rsidR="000A05BC">
        <w:rPr>
          <w:rFonts w:cs="Arial"/>
        </w:rPr>
        <w:t>inal presentations were scored by a team of evaluators using a 4 point rubric. Teams were evaluated on three areas as detailed in the rubric below.</w:t>
      </w:r>
      <w:r>
        <w:rPr>
          <w:rFonts w:cs="Arial"/>
        </w:rPr>
        <w:t xml:space="preserve"> Students were given a written assignment to supplement the final presentation. These were scored against a separate rubric by an adjunct professor operating as an outside evaluator.</w:t>
      </w:r>
    </w:p>
    <w:p w:rsidR="003408BC" w:rsidRPr="000A05BC" w:rsidRDefault="003408BC" w:rsidP="00714359">
      <w:pPr>
        <w:rPr>
          <w:rFonts w:cs="Arial"/>
          <w:b/>
        </w:rPr>
      </w:pPr>
      <w:r w:rsidRPr="000A05BC">
        <w:rPr>
          <w:rFonts w:cs="Arial"/>
          <w:b/>
        </w:rPr>
        <w:t>Rubric:</w:t>
      </w:r>
    </w:p>
    <w:p w:rsidR="000A05BC" w:rsidRDefault="00BE7125" w:rsidP="000A05BC">
      <w:pPr>
        <w:ind w:left="360"/>
        <w:rPr>
          <w:noProof/>
        </w:rPr>
      </w:pPr>
      <w:r>
        <w:rPr>
          <w:noProof/>
        </w:rPr>
        <w:t>Rubrics used for each section of the assessment</w:t>
      </w:r>
    </w:p>
    <w:p w:rsidR="00BE7125" w:rsidRPr="00A75C8F" w:rsidRDefault="00BE7125" w:rsidP="000A05BC">
      <w:pPr>
        <w:ind w:left="360"/>
        <w:rPr>
          <w:rFonts w:cs="Arial"/>
        </w:rPr>
      </w:pPr>
      <w:r>
        <w:rPr>
          <w:noProof/>
        </w:rPr>
        <w:t xml:space="preserve">If the rubric is relattively short, include it here. Alternatively, describe the basic tennents of the rubric(s) here and include them as an addendum at the end of the report. </w:t>
      </w: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714359" w:rsidRDefault="00BE7125" w:rsidP="000A05BC">
      <w:pPr>
        <w:ind w:left="360"/>
        <w:rPr>
          <w:rFonts w:cs="Arial"/>
        </w:rPr>
      </w:pPr>
      <w:r>
        <w:rPr>
          <w:rFonts w:cs="Arial"/>
        </w:rPr>
        <w:t>Program, course(s), and section(s) where the LO was assessed</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A75C8F" w:rsidRDefault="00BE7125" w:rsidP="00BE7125">
      <w:pPr>
        <w:ind w:left="360"/>
        <w:rPr>
          <w:rFonts w:ascii="Arial" w:hAnsi="Arial" w:cs="Arial"/>
          <w:b/>
          <w:bCs/>
          <w:i/>
          <w:sz w:val="24"/>
        </w:rPr>
      </w:pPr>
      <w:r>
        <w:rPr>
          <w:rFonts w:cs="Arial"/>
        </w:rPr>
        <w:t>Names or descriptions (e.g., industry specialists) of evaluators</w:t>
      </w: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BE7125" w:rsidRDefault="00BE7125" w:rsidP="00BE7125">
      <w:pPr>
        <w:ind w:left="360"/>
        <w:rPr>
          <w:rFonts w:cs="Arial"/>
        </w:rPr>
      </w:pPr>
      <w:r>
        <w:rPr>
          <w:rFonts w:cs="Arial"/>
        </w:rPr>
        <w:t xml:space="preserve">Result data and interpretation. </w:t>
      </w:r>
    </w:p>
    <w:p w:rsidR="00BE7125" w:rsidRDefault="00BE7125" w:rsidP="00BE7125">
      <w:pPr>
        <w:ind w:left="360"/>
        <w:rPr>
          <w:rFonts w:cs="Arial"/>
        </w:rPr>
      </w:pPr>
      <w:r>
        <w:rPr>
          <w:rFonts w:cs="Arial"/>
        </w:rPr>
        <w:t xml:space="preserve">This section is broken in to two sections. There should be some data representation of the student performance. Typically students are assessed on a 4 point rubric. In this case show the number of students falling in each category, plus the percentage of students meeting or exceeding expectations. If there are multiple sections assessed against separate rubrics, present the data separately. </w:t>
      </w:r>
    </w:p>
    <w:p w:rsidR="00BE7125" w:rsidRDefault="00BE7125" w:rsidP="00BE7125">
      <w:pPr>
        <w:ind w:left="360"/>
        <w:rPr>
          <w:rFonts w:cs="Arial"/>
        </w:rPr>
      </w:pPr>
      <w:r>
        <w:rPr>
          <w:rFonts w:cs="Arial"/>
        </w:rPr>
        <w:t>After the data is presented, include a short narrative interpreting the results. This is an opportunity to asses both the student level of achievement and the assessment process itself.</w:t>
      </w:r>
    </w:p>
    <w:p w:rsidR="00BE7125" w:rsidRPr="00BE7125" w:rsidRDefault="00BE7125" w:rsidP="00BE7125">
      <w:pPr>
        <w:ind w:left="360"/>
        <w:rPr>
          <w:rFonts w:cs="Arial"/>
        </w:rPr>
      </w:pPr>
      <w:r>
        <w:rPr>
          <w:rFonts w:cs="Arial"/>
        </w:rPr>
        <w:t>Example: BUS 406 Assessment Data:</w:t>
      </w:r>
    </w:p>
    <w:p w:rsidR="002577FB" w:rsidRPr="00ED7CAD" w:rsidRDefault="00ED7CAD" w:rsidP="002577FB">
      <w:pPr>
        <w:rPr>
          <w:rFonts w:cs="Arial"/>
          <w:b/>
          <w:sz w:val="28"/>
        </w:rPr>
      </w:pPr>
      <w:r w:rsidRPr="00ED7CAD">
        <w:rPr>
          <w:rFonts w:cs="Arial"/>
          <w:b/>
          <w:sz w:val="28"/>
        </w:rPr>
        <w:t>BUS 406 Diversity/Inclusion Rubric Results</w:t>
      </w:r>
    </w:p>
    <w:tbl>
      <w:tblPr>
        <w:tblW w:w="9135" w:type="dxa"/>
        <w:tblInd w:w="108" w:type="dxa"/>
        <w:tblLook w:val="04A0" w:firstRow="1" w:lastRow="0" w:firstColumn="1" w:lastColumn="0" w:noHBand="0" w:noVBand="1"/>
      </w:tblPr>
      <w:tblGrid>
        <w:gridCol w:w="1787"/>
        <w:gridCol w:w="1358"/>
        <w:gridCol w:w="1358"/>
        <w:gridCol w:w="1358"/>
        <w:gridCol w:w="1316"/>
        <w:gridCol w:w="222"/>
        <w:gridCol w:w="1736"/>
      </w:tblGrid>
      <w:tr w:rsidR="00764BA9" w:rsidRPr="00764BA9" w:rsidTr="00BE7125">
        <w:trPr>
          <w:trHeight w:val="315"/>
        </w:trPr>
        <w:tc>
          <w:tcPr>
            <w:tcW w:w="4503" w:type="dxa"/>
            <w:gridSpan w:val="3"/>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r w:rsidRPr="00764BA9">
              <w:rPr>
                <w:rFonts w:ascii="Calibri" w:eastAsia="Times New Roman" w:hAnsi="Calibri" w:cs="Times New Roman"/>
                <w:color w:val="000000"/>
              </w:rPr>
              <w:t>Number of students achieving target</w:t>
            </w:r>
          </w:p>
        </w:tc>
        <w:tc>
          <w:tcPr>
            <w:tcW w:w="1358"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r>
      <w:tr w:rsidR="00764BA9" w:rsidRPr="00764BA9" w:rsidTr="00BE7125">
        <w:trPr>
          <w:trHeight w:val="975"/>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4BA9" w:rsidRPr="00764BA9" w:rsidRDefault="00764BA9" w:rsidP="00764BA9">
            <w:pPr>
              <w:spacing w:after="0" w:line="240" w:lineRule="auto"/>
              <w:rPr>
                <w:rFonts w:ascii="Calibri" w:eastAsia="Times New Roman" w:hAnsi="Calibri" w:cs="Times New Roman"/>
                <w:color w:val="000000"/>
              </w:rPr>
            </w:pPr>
            <w:r w:rsidRPr="00764BA9">
              <w:rPr>
                <w:rFonts w:ascii="Calibri" w:eastAsia="Times New Roman" w:hAnsi="Calibri" w:cs="Times New Roman"/>
                <w:color w:val="000000"/>
              </w:rPr>
              <w:t>Categories: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Exceeds Expectations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Meets Expectations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Below Expectations</w:t>
            </w:r>
          </w:p>
        </w:tc>
        <w:tc>
          <w:tcPr>
            <w:tcW w:w="1316" w:type="dxa"/>
            <w:tcBorders>
              <w:top w:val="single" w:sz="8" w:space="0" w:color="auto"/>
              <w:left w:val="nil"/>
              <w:bottom w:val="nil"/>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Novice</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 Students Meeting or Exceeding Expectations</w:t>
            </w:r>
          </w:p>
        </w:tc>
      </w:tr>
      <w:tr w:rsidR="00764BA9" w:rsidRPr="00764BA9" w:rsidTr="00BE7125">
        <w:trPr>
          <w:trHeight w:val="315"/>
        </w:trPr>
        <w:tc>
          <w:tcPr>
            <w:tcW w:w="1787" w:type="dxa"/>
            <w:vMerge/>
            <w:tcBorders>
              <w:top w:val="single" w:sz="8" w:space="0" w:color="auto"/>
              <w:left w:val="single" w:sz="8" w:space="0" w:color="auto"/>
              <w:bottom w:val="single" w:sz="8" w:space="0" w:color="000000"/>
              <w:right w:val="single" w:sz="8" w:space="0" w:color="auto"/>
            </w:tcBorders>
            <w:vAlign w:val="center"/>
            <w:hideMark/>
          </w:tcPr>
          <w:p w:rsidR="00764BA9" w:rsidRPr="00764BA9" w:rsidRDefault="00764BA9" w:rsidP="00764BA9">
            <w:pPr>
              <w:spacing w:after="0" w:line="240" w:lineRule="auto"/>
              <w:rPr>
                <w:rFonts w:ascii="Calibri" w:eastAsia="Times New Roman" w:hAnsi="Calibri" w:cs="Times New Roman"/>
                <w:color w:val="000000"/>
              </w:rPr>
            </w:pP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 4</w:t>
            </w: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3 - 4</w:t>
            </w: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2 - 3</w:t>
            </w:r>
          </w:p>
        </w:tc>
        <w:tc>
          <w:tcPr>
            <w:tcW w:w="1316" w:type="dxa"/>
            <w:tcBorders>
              <w:top w:val="nil"/>
              <w:left w:val="nil"/>
              <w:bottom w:val="single" w:sz="8" w:space="0" w:color="auto"/>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&lt; 2</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764BA9" w:rsidRPr="00764BA9" w:rsidRDefault="00764BA9" w:rsidP="00764BA9">
            <w:pPr>
              <w:spacing w:after="0" w:line="240" w:lineRule="auto"/>
              <w:rPr>
                <w:rFonts w:ascii="Calibri" w:eastAsia="Times New Roman" w:hAnsi="Calibri" w:cs="Times New Roman"/>
                <w:color w:val="000000"/>
              </w:rPr>
            </w:pPr>
          </w:p>
        </w:tc>
      </w:tr>
      <w:tr w:rsidR="00764BA9" w:rsidRPr="00764BA9" w:rsidTr="00BE7125">
        <w:trPr>
          <w:trHeight w:val="630"/>
        </w:trPr>
        <w:tc>
          <w:tcPr>
            <w:tcW w:w="1787"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rPr>
                <w:rFonts w:ascii="Calibri" w:eastAsia="Times New Roman" w:hAnsi="Calibri" w:cs="Times New Roman"/>
                <w:color w:val="000000"/>
                <w:sz w:val="24"/>
                <w:szCs w:val="24"/>
              </w:rPr>
            </w:pPr>
            <w:r w:rsidRPr="00764BA9">
              <w:rPr>
                <w:rFonts w:ascii="Calibri" w:eastAsia="Times New Roman" w:hAnsi="Calibri" w:cs="Times New Roman"/>
                <w:color w:val="000000"/>
                <w:sz w:val="24"/>
                <w:szCs w:val="24"/>
              </w:rPr>
              <w:t>Diversity Awareness</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5</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24</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10</w:t>
            </w:r>
          </w:p>
        </w:tc>
        <w:tc>
          <w:tcPr>
            <w:tcW w:w="1316" w:type="dxa"/>
            <w:tcBorders>
              <w:top w:val="nil"/>
              <w:left w:val="nil"/>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0</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74%</w:t>
            </w:r>
          </w:p>
        </w:tc>
      </w:tr>
      <w:tr w:rsidR="00764BA9" w:rsidRPr="00764BA9" w:rsidTr="00BE7125">
        <w:trPr>
          <w:trHeight w:val="1260"/>
        </w:trPr>
        <w:tc>
          <w:tcPr>
            <w:tcW w:w="1787"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rPr>
                <w:rFonts w:ascii="Calibri" w:eastAsia="Times New Roman" w:hAnsi="Calibri" w:cs="Times New Roman"/>
                <w:color w:val="000000"/>
                <w:sz w:val="24"/>
                <w:szCs w:val="24"/>
              </w:rPr>
            </w:pPr>
            <w:r w:rsidRPr="00764BA9">
              <w:rPr>
                <w:rFonts w:ascii="Calibri" w:eastAsia="Times New Roman" w:hAnsi="Calibri" w:cs="Times New Roman"/>
                <w:color w:val="000000"/>
                <w:sz w:val="24"/>
                <w:szCs w:val="24"/>
              </w:rPr>
              <w:t>Factual Diversity/ Inclusion Knowledge</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5</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26</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8</w:t>
            </w:r>
          </w:p>
        </w:tc>
        <w:tc>
          <w:tcPr>
            <w:tcW w:w="1316" w:type="dxa"/>
            <w:tcBorders>
              <w:top w:val="nil"/>
              <w:left w:val="nil"/>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0</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79%</w:t>
            </w:r>
          </w:p>
        </w:tc>
      </w:tr>
      <w:tr w:rsidR="00764BA9" w:rsidRPr="00764BA9" w:rsidTr="00BE7125">
        <w:trPr>
          <w:trHeight w:val="960"/>
        </w:trPr>
        <w:tc>
          <w:tcPr>
            <w:tcW w:w="1787" w:type="dxa"/>
            <w:tcBorders>
              <w:top w:val="nil"/>
              <w:left w:val="single" w:sz="8" w:space="0" w:color="auto"/>
              <w:bottom w:val="single" w:sz="8" w:space="0" w:color="auto"/>
              <w:right w:val="single" w:sz="8" w:space="0" w:color="auto"/>
            </w:tcBorders>
            <w:shd w:val="clear" w:color="auto" w:fill="auto"/>
            <w:vAlign w:val="center"/>
            <w:hideMark/>
          </w:tcPr>
          <w:p w:rsidR="00764BA9" w:rsidRPr="00764BA9" w:rsidRDefault="00764BA9" w:rsidP="00764BA9">
            <w:pPr>
              <w:spacing w:after="0" w:line="240" w:lineRule="auto"/>
              <w:rPr>
                <w:rFonts w:ascii="Calibri" w:eastAsia="Times New Roman" w:hAnsi="Calibri" w:cs="Times New Roman"/>
                <w:color w:val="000000"/>
                <w:sz w:val="24"/>
                <w:szCs w:val="24"/>
              </w:rPr>
            </w:pPr>
            <w:r w:rsidRPr="00764BA9">
              <w:rPr>
                <w:rFonts w:ascii="Calibri" w:eastAsia="Times New Roman" w:hAnsi="Calibri" w:cs="Times New Roman"/>
                <w:color w:val="000000"/>
                <w:sz w:val="24"/>
                <w:szCs w:val="24"/>
              </w:rPr>
              <w:t>Diversity/ Inclusion Practice</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10</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23</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6</w:t>
            </w:r>
          </w:p>
        </w:tc>
        <w:tc>
          <w:tcPr>
            <w:tcW w:w="1316" w:type="dxa"/>
            <w:tcBorders>
              <w:top w:val="single" w:sz="4" w:space="0" w:color="auto"/>
              <w:left w:val="nil"/>
              <w:bottom w:val="single" w:sz="8"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0</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764BA9" w:rsidRPr="00764BA9" w:rsidRDefault="00764BA9" w:rsidP="00764BA9">
            <w:pPr>
              <w:spacing w:after="0" w:line="240" w:lineRule="auto"/>
              <w:jc w:val="center"/>
              <w:rPr>
                <w:rFonts w:ascii="Calibri" w:eastAsia="Times New Roman" w:hAnsi="Calibri" w:cs="Times New Roman"/>
                <w:color w:val="000000"/>
                <w:sz w:val="32"/>
                <w:szCs w:val="32"/>
              </w:rPr>
            </w:pPr>
            <w:r w:rsidRPr="00764BA9">
              <w:rPr>
                <w:rFonts w:ascii="Calibri" w:eastAsia="Times New Roman" w:hAnsi="Calibri" w:cs="Times New Roman"/>
                <w:color w:val="000000"/>
                <w:sz w:val="32"/>
                <w:szCs w:val="32"/>
              </w:rPr>
              <w:t>85%</w:t>
            </w:r>
          </w:p>
        </w:tc>
      </w:tr>
    </w:tbl>
    <w:p w:rsidR="00764BA9" w:rsidRDefault="00764BA9" w:rsidP="002577FB">
      <w:pPr>
        <w:rPr>
          <w:rFonts w:cs="Arial"/>
          <w:b/>
          <w:sz w:val="28"/>
          <w:szCs w:val="28"/>
        </w:rPr>
      </w:pPr>
    </w:p>
    <w:p w:rsidR="00BE7125" w:rsidRDefault="00BE7125" w:rsidP="00BE7125">
      <w:pPr>
        <w:ind w:left="360"/>
        <w:rPr>
          <w:rFonts w:cs="Arial"/>
          <w:szCs w:val="28"/>
        </w:rPr>
      </w:pPr>
      <w:r w:rsidRPr="00BE7125">
        <w:rPr>
          <w:rFonts w:cs="Arial"/>
          <w:szCs w:val="28"/>
        </w:rPr>
        <w:t>Students</w:t>
      </w:r>
      <w:r>
        <w:rPr>
          <w:rFonts w:cs="Arial"/>
          <w:szCs w:val="28"/>
        </w:rPr>
        <w:t xml:space="preserve"> met or exceeded expectation on all 3 categories of the Diversity/Inclusion Rubric. Performance was strongest in the Diversity /Inclusion Practice section.</w:t>
      </w:r>
    </w:p>
    <w:p w:rsidR="00764BA9" w:rsidRPr="00BE7125" w:rsidRDefault="00187335" w:rsidP="00BE7125">
      <w:pPr>
        <w:ind w:left="360"/>
        <w:rPr>
          <w:rFonts w:cs="Arial"/>
          <w:sz w:val="28"/>
          <w:szCs w:val="28"/>
        </w:rPr>
      </w:pPr>
      <w:r>
        <w:rPr>
          <w:rFonts w:cs="Arial"/>
          <w:szCs w:val="28"/>
        </w:rPr>
        <w:t>The process and rubric not appear to differentiate students.</w:t>
      </w:r>
      <w:r w:rsidR="00764BA9" w:rsidRPr="00BE7125">
        <w:rPr>
          <w:rFonts w:cs="Arial"/>
          <w:sz w:val="28"/>
          <w:szCs w:val="28"/>
        </w:rPr>
        <w:br w:type="page"/>
      </w:r>
    </w:p>
    <w:p w:rsidR="002577FB" w:rsidRDefault="009F64A1" w:rsidP="002577FB">
      <w:pPr>
        <w:rPr>
          <w:rFonts w:cs="Arial"/>
          <w:i/>
          <w:sz w:val="24"/>
        </w:rPr>
      </w:pPr>
      <w:r>
        <w:rPr>
          <w:rFonts w:cs="Arial"/>
          <w:b/>
          <w:sz w:val="28"/>
          <w:szCs w:val="28"/>
        </w:rPr>
        <w:lastRenderedPageBreak/>
        <w:t xml:space="preserve">Suggested </w:t>
      </w:r>
      <w:r w:rsidR="002577FB" w:rsidRPr="004754AC">
        <w:rPr>
          <w:rFonts w:cs="Arial"/>
          <w:b/>
          <w:sz w:val="28"/>
          <w:szCs w:val="28"/>
        </w:rPr>
        <w:t>Action:</w:t>
      </w:r>
    </w:p>
    <w:p w:rsidR="002577FB" w:rsidRDefault="00BE7125" w:rsidP="00BE7125">
      <w:pPr>
        <w:ind w:left="360"/>
        <w:rPr>
          <w:rFonts w:cs="Arial"/>
          <w:sz w:val="24"/>
        </w:rPr>
      </w:pPr>
      <w:r>
        <w:rPr>
          <w:rFonts w:cs="Arial"/>
          <w:sz w:val="24"/>
        </w:rPr>
        <w:t>Recommended action based on evaluation performance</w:t>
      </w:r>
    </w:p>
    <w:p w:rsidR="00BE7125" w:rsidRDefault="00187335" w:rsidP="00BE7125">
      <w:pPr>
        <w:ind w:left="360"/>
        <w:rPr>
          <w:rFonts w:cs="Arial"/>
          <w:sz w:val="24"/>
        </w:rPr>
      </w:pPr>
      <w:r>
        <w:rPr>
          <w:rFonts w:cs="Arial"/>
          <w:sz w:val="24"/>
        </w:rPr>
        <w:t xml:space="preserve">This section can be used to suggest changes to the program, the assessment process, rubrics, or even the learning outcome itself. </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bookmarkStart w:id="0" w:name="_GoBack"/>
      <w:bookmarkEnd w:id="0"/>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78670B" w:rsidP="00455E53">
        <w:pPr>
          <w:pStyle w:val="Footer"/>
          <w:tabs>
            <w:tab w:val="clear" w:pos="4680"/>
            <w:tab w:val="left" w:pos="90"/>
          </w:tabs>
        </w:pPr>
        <w:r>
          <w:fldChar w:fldCharType="begin"/>
        </w:r>
        <w:r>
          <w:instrText xml:space="preserve"> FILENAME   \* MERGEFORMAT </w:instrText>
        </w:r>
        <w:r>
          <w:fldChar w:fldCharType="separate"/>
        </w:r>
        <w:r w:rsidR="001406EC">
          <w:rPr>
            <w:noProof/>
          </w:rPr>
          <w:t>AoL Report Template 20160719.docx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3</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F46B4"/>
    <w:rsid w:val="00D14217"/>
    <w:rsid w:val="00D16B58"/>
    <w:rsid w:val="00D4089B"/>
    <w:rsid w:val="00DA7EF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E0AD-1C74-4478-AD7C-61879C1D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4</cp:revision>
  <cp:lastPrinted>2016-07-05T23:11:00Z</cp:lastPrinted>
  <dcterms:created xsi:type="dcterms:W3CDTF">2016-07-19T17:42:00Z</dcterms:created>
  <dcterms:modified xsi:type="dcterms:W3CDTF">2016-07-19T20:45:00Z</dcterms:modified>
</cp:coreProperties>
</file>