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5BC" w:rsidRPr="001C6304" w:rsidRDefault="006B5C93" w:rsidP="000A05BC">
      <w:pPr>
        <w:rPr>
          <w:rFonts w:ascii="Arial" w:hAnsi="Arial" w:cs="Arial"/>
          <w:b/>
          <w:bCs/>
          <w:sz w:val="32"/>
          <w:szCs w:val="32"/>
        </w:rPr>
      </w:pPr>
      <w:r w:rsidRPr="001C6304">
        <w:rPr>
          <w:rFonts w:ascii="Arial" w:hAnsi="Arial" w:cs="Arial"/>
          <w:b/>
          <w:bCs/>
          <w:sz w:val="32"/>
          <w:szCs w:val="32"/>
        </w:rPr>
        <w:t>MSFA</w:t>
      </w:r>
      <w:r w:rsidR="000A05BC" w:rsidRPr="001C6304">
        <w:rPr>
          <w:rFonts w:ascii="Arial" w:hAnsi="Arial" w:cs="Arial"/>
          <w:b/>
          <w:bCs/>
          <w:sz w:val="32"/>
          <w:szCs w:val="32"/>
        </w:rPr>
        <w:t xml:space="preserve"> AY </w:t>
      </w:r>
      <w:r w:rsidRPr="001C6304">
        <w:rPr>
          <w:rFonts w:ascii="Arial" w:hAnsi="Arial" w:cs="Arial"/>
          <w:b/>
          <w:bCs/>
          <w:sz w:val="32"/>
          <w:szCs w:val="32"/>
        </w:rPr>
        <w:t>2016</w:t>
      </w:r>
      <w:r w:rsidR="001406EC" w:rsidRPr="001C6304">
        <w:rPr>
          <w:rFonts w:ascii="Arial" w:hAnsi="Arial" w:cs="Arial"/>
          <w:b/>
          <w:bCs/>
          <w:sz w:val="32"/>
          <w:szCs w:val="32"/>
        </w:rPr>
        <w:t>-</w:t>
      </w:r>
      <w:r w:rsidRPr="001C6304">
        <w:rPr>
          <w:rFonts w:ascii="Arial" w:hAnsi="Arial" w:cs="Arial"/>
          <w:b/>
          <w:bCs/>
          <w:sz w:val="32"/>
          <w:szCs w:val="32"/>
        </w:rPr>
        <w:t>2017</w:t>
      </w:r>
      <w:r w:rsidR="000A05BC" w:rsidRPr="001C6304">
        <w:rPr>
          <w:rFonts w:ascii="Arial" w:hAnsi="Arial" w:cs="Arial"/>
          <w:b/>
          <w:bCs/>
          <w:sz w:val="32"/>
          <w:szCs w:val="32"/>
        </w:rPr>
        <w:t xml:space="preserve"> Assessment</w:t>
      </w:r>
    </w:p>
    <w:p w:rsidR="000A05BC" w:rsidRPr="001C6304" w:rsidRDefault="000A05BC" w:rsidP="000A05BC">
      <w:pPr>
        <w:rPr>
          <w:rFonts w:ascii="Arial" w:hAnsi="Arial" w:cs="Arial"/>
          <w:b/>
          <w:sz w:val="28"/>
          <w:szCs w:val="28"/>
        </w:rPr>
      </w:pPr>
      <w:r w:rsidRPr="001C6304">
        <w:rPr>
          <w:rFonts w:ascii="Arial" w:hAnsi="Arial" w:cs="Arial"/>
          <w:b/>
          <w:bCs/>
          <w:i/>
          <w:sz w:val="28"/>
          <w:szCs w:val="28"/>
        </w:rPr>
        <w:t>Phase 1: Assessment Plan</w:t>
      </w:r>
    </w:p>
    <w:p w:rsidR="000A05BC" w:rsidRPr="001C6304" w:rsidRDefault="000A05BC" w:rsidP="000A05BC">
      <w:pPr>
        <w:rPr>
          <w:rFonts w:ascii="Arial" w:hAnsi="Arial" w:cs="Arial"/>
          <w:sz w:val="28"/>
          <w:szCs w:val="28"/>
        </w:rPr>
      </w:pPr>
      <w:r w:rsidRPr="001C6304">
        <w:rPr>
          <w:rFonts w:ascii="Arial" w:hAnsi="Arial" w:cs="Arial"/>
          <w:b/>
          <w:sz w:val="28"/>
          <w:szCs w:val="28"/>
        </w:rPr>
        <w:t>Learning Outcome assessed:</w:t>
      </w:r>
      <w:r w:rsidRPr="001C6304">
        <w:rPr>
          <w:rFonts w:ascii="Arial" w:hAnsi="Arial" w:cs="Arial"/>
          <w:sz w:val="28"/>
          <w:szCs w:val="28"/>
        </w:rPr>
        <w:t xml:space="preserve"> </w:t>
      </w:r>
    </w:p>
    <w:p w:rsidR="006B5C93" w:rsidRPr="001C6304" w:rsidRDefault="006B5C93" w:rsidP="006B5C93">
      <w:pPr>
        <w:rPr>
          <w:rFonts w:ascii="Arial" w:hAnsi="Arial" w:cs="Arial"/>
          <w:sz w:val="24"/>
          <w:szCs w:val="24"/>
        </w:rPr>
      </w:pPr>
      <w:r w:rsidRPr="001C6304">
        <w:rPr>
          <w:rFonts w:ascii="Arial" w:hAnsi="Arial" w:cs="Arial"/>
          <w:b/>
          <w:sz w:val="28"/>
          <w:szCs w:val="28"/>
        </w:rPr>
        <w:t>2-3 Integration</w:t>
      </w:r>
      <w:r w:rsidRPr="001C6304">
        <w:rPr>
          <w:rFonts w:ascii="Arial" w:hAnsi="Arial" w:cs="Arial"/>
          <w:sz w:val="28"/>
          <w:szCs w:val="28"/>
        </w:rPr>
        <w:br/>
      </w:r>
      <w:r w:rsidRPr="001C6304">
        <w:rPr>
          <w:rFonts w:ascii="Arial" w:hAnsi="Arial" w:cs="Arial"/>
          <w:sz w:val="24"/>
          <w:szCs w:val="24"/>
        </w:rPr>
        <w:t xml:space="preserve">Derivatives </w:t>
      </w:r>
      <w:r w:rsidR="0035413B">
        <w:rPr>
          <w:rFonts w:ascii="Arial" w:hAnsi="Arial" w:cs="Arial"/>
          <w:sz w:val="24"/>
          <w:szCs w:val="24"/>
        </w:rPr>
        <w:t xml:space="preserve">– </w:t>
      </w:r>
      <w:r w:rsidRPr="001C6304">
        <w:rPr>
          <w:rFonts w:ascii="Arial" w:hAnsi="Arial" w:cs="Arial"/>
          <w:sz w:val="24"/>
          <w:szCs w:val="24"/>
        </w:rPr>
        <w:t>Valuation</w:t>
      </w:r>
      <w:r w:rsidR="0035413B">
        <w:rPr>
          <w:rFonts w:ascii="Arial" w:hAnsi="Arial" w:cs="Arial"/>
          <w:sz w:val="24"/>
          <w:szCs w:val="24"/>
        </w:rPr>
        <w:t>:</w:t>
      </w:r>
      <w:r w:rsidRPr="001C6304">
        <w:rPr>
          <w:rFonts w:ascii="Arial" w:hAnsi="Arial" w:cs="Arial"/>
          <w:sz w:val="24"/>
          <w:szCs w:val="24"/>
        </w:rPr>
        <w:t xml:space="preserve"> Analyze the sources of value in derivative investments, including forwards, futures, options, and swaps, and demonstrate how derivatives </w:t>
      </w:r>
      <w:proofErr w:type="gramStart"/>
      <w:r w:rsidRPr="001C6304">
        <w:rPr>
          <w:rFonts w:ascii="Arial" w:hAnsi="Arial" w:cs="Arial"/>
          <w:sz w:val="24"/>
          <w:szCs w:val="24"/>
        </w:rPr>
        <w:t>are used</w:t>
      </w:r>
      <w:proofErr w:type="gramEnd"/>
      <w:r w:rsidRPr="001C6304">
        <w:rPr>
          <w:rFonts w:ascii="Arial" w:hAnsi="Arial" w:cs="Arial"/>
          <w:sz w:val="24"/>
          <w:szCs w:val="24"/>
        </w:rPr>
        <w:t xml:space="preserve"> to manage risk in the investment process.</w:t>
      </w:r>
    </w:p>
    <w:p w:rsidR="000A05BC" w:rsidRPr="001C6304" w:rsidRDefault="00E457D8" w:rsidP="000A05BC">
      <w:pPr>
        <w:rPr>
          <w:rFonts w:ascii="Arial" w:hAnsi="Arial" w:cs="Arial"/>
          <w:b/>
          <w:sz w:val="28"/>
          <w:szCs w:val="28"/>
        </w:rPr>
      </w:pPr>
      <w:r w:rsidRPr="001C6304">
        <w:rPr>
          <w:rFonts w:ascii="Arial" w:hAnsi="Arial" w:cs="Arial"/>
          <w:b/>
          <w:sz w:val="28"/>
          <w:szCs w:val="28"/>
        </w:rPr>
        <w:t xml:space="preserve">Assessment Method: </w:t>
      </w:r>
    </w:p>
    <w:p w:rsidR="00714359" w:rsidRPr="001C6304" w:rsidRDefault="001406EC" w:rsidP="000A05BC">
      <w:pPr>
        <w:ind w:left="360"/>
        <w:rPr>
          <w:rFonts w:ascii="Arial" w:hAnsi="Arial" w:cs="Arial"/>
          <w:sz w:val="24"/>
          <w:szCs w:val="24"/>
        </w:rPr>
      </w:pPr>
      <w:r w:rsidRPr="001C6304">
        <w:rPr>
          <w:rFonts w:ascii="Arial" w:hAnsi="Arial" w:cs="Arial"/>
          <w:sz w:val="24"/>
          <w:szCs w:val="24"/>
        </w:rPr>
        <w:t>Exam Question, Written Assignment</w:t>
      </w:r>
    </w:p>
    <w:p w:rsidR="00714359" w:rsidRPr="001C6304" w:rsidRDefault="00E457D8" w:rsidP="00714359">
      <w:pPr>
        <w:rPr>
          <w:rFonts w:ascii="Arial" w:hAnsi="Arial" w:cs="Arial"/>
          <w:b/>
          <w:sz w:val="28"/>
          <w:szCs w:val="28"/>
        </w:rPr>
      </w:pPr>
      <w:r w:rsidRPr="001C6304">
        <w:rPr>
          <w:rFonts w:ascii="Arial" w:hAnsi="Arial" w:cs="Arial"/>
          <w:b/>
          <w:sz w:val="28"/>
          <w:szCs w:val="28"/>
        </w:rPr>
        <w:t>Target</w:t>
      </w:r>
      <w:r w:rsidR="005034E3" w:rsidRPr="001C6304">
        <w:rPr>
          <w:rFonts w:ascii="Arial" w:hAnsi="Arial" w:cs="Arial"/>
          <w:b/>
          <w:sz w:val="28"/>
          <w:szCs w:val="28"/>
        </w:rPr>
        <w:t>ed performance, based on rubrics</w:t>
      </w:r>
      <w:r w:rsidRPr="001C6304">
        <w:rPr>
          <w:rFonts w:ascii="Arial" w:hAnsi="Arial" w:cs="Arial"/>
          <w:b/>
          <w:sz w:val="28"/>
          <w:szCs w:val="28"/>
        </w:rPr>
        <w:t xml:space="preserve">: </w:t>
      </w:r>
    </w:p>
    <w:p w:rsidR="00BA25C2" w:rsidRPr="001C6304" w:rsidRDefault="00BA25C2" w:rsidP="000A05BC">
      <w:pPr>
        <w:ind w:left="360"/>
        <w:rPr>
          <w:rFonts w:ascii="Arial" w:hAnsi="Arial" w:cs="Arial"/>
          <w:sz w:val="24"/>
          <w:szCs w:val="24"/>
        </w:rPr>
      </w:pPr>
      <w:proofErr w:type="gramStart"/>
      <w:r w:rsidRPr="001C6304">
        <w:rPr>
          <w:rFonts w:ascii="Arial" w:hAnsi="Arial" w:cs="Arial"/>
          <w:sz w:val="24"/>
          <w:szCs w:val="24"/>
        </w:rPr>
        <w:t>80%</w:t>
      </w:r>
      <w:proofErr w:type="gramEnd"/>
      <w:r w:rsidRPr="001C6304">
        <w:rPr>
          <w:rFonts w:ascii="Arial" w:hAnsi="Arial" w:cs="Arial"/>
          <w:sz w:val="24"/>
          <w:szCs w:val="24"/>
        </w:rPr>
        <w:t xml:space="preserve"> of students meet or exceed expectations</w:t>
      </w:r>
    </w:p>
    <w:p w:rsidR="000A05BC" w:rsidRPr="001C6304" w:rsidRDefault="000A05BC" w:rsidP="000A05BC">
      <w:pPr>
        <w:rPr>
          <w:rFonts w:ascii="Arial" w:hAnsi="Arial" w:cs="Arial"/>
          <w:b/>
          <w:sz w:val="28"/>
          <w:szCs w:val="28"/>
        </w:rPr>
      </w:pPr>
      <w:r w:rsidRPr="001C6304">
        <w:rPr>
          <w:rFonts w:ascii="Arial" w:hAnsi="Arial" w:cs="Arial"/>
          <w:b/>
          <w:sz w:val="28"/>
          <w:szCs w:val="28"/>
        </w:rPr>
        <w:t>Evaluation Process:</w:t>
      </w:r>
    </w:p>
    <w:p w:rsidR="006B5C93" w:rsidRPr="001C6304" w:rsidRDefault="006B5C93" w:rsidP="000A05BC">
      <w:pPr>
        <w:rPr>
          <w:rFonts w:ascii="Arial" w:hAnsi="Arial" w:cs="Arial"/>
          <w:sz w:val="24"/>
          <w:szCs w:val="24"/>
        </w:rPr>
      </w:pPr>
      <w:r w:rsidRPr="001C6304">
        <w:rPr>
          <w:rFonts w:ascii="Arial" w:hAnsi="Arial" w:cs="Arial"/>
          <w:sz w:val="24"/>
          <w:szCs w:val="24"/>
        </w:rPr>
        <w:t xml:space="preserve">Exam question with </w:t>
      </w:r>
      <w:proofErr w:type="gramStart"/>
      <w:r w:rsidRPr="001C6304">
        <w:rPr>
          <w:rFonts w:ascii="Arial" w:hAnsi="Arial" w:cs="Arial"/>
          <w:sz w:val="24"/>
          <w:szCs w:val="24"/>
        </w:rPr>
        <w:t>open ended</w:t>
      </w:r>
      <w:proofErr w:type="gramEnd"/>
      <w:r w:rsidRPr="001C6304">
        <w:rPr>
          <w:rFonts w:ascii="Arial" w:hAnsi="Arial" w:cs="Arial"/>
          <w:sz w:val="24"/>
          <w:szCs w:val="24"/>
        </w:rPr>
        <w:t xml:space="preserve"> question. </w:t>
      </w:r>
    </w:p>
    <w:p w:rsidR="003408BC" w:rsidRPr="001C6304" w:rsidRDefault="003408BC" w:rsidP="00714359">
      <w:pPr>
        <w:rPr>
          <w:rFonts w:ascii="Arial" w:hAnsi="Arial" w:cs="Arial"/>
          <w:b/>
          <w:sz w:val="28"/>
          <w:szCs w:val="28"/>
        </w:rPr>
      </w:pPr>
      <w:r w:rsidRPr="001C6304">
        <w:rPr>
          <w:rFonts w:ascii="Arial" w:hAnsi="Arial" w:cs="Arial"/>
          <w:b/>
          <w:sz w:val="28"/>
          <w:szCs w:val="28"/>
        </w:rPr>
        <w:t>Rubric:</w:t>
      </w:r>
    </w:p>
    <w:p w:rsidR="00BE7125" w:rsidRPr="001C6304" w:rsidRDefault="006B5C93" w:rsidP="000A05BC">
      <w:pPr>
        <w:ind w:left="360"/>
        <w:rPr>
          <w:rFonts w:ascii="Arial" w:hAnsi="Arial" w:cs="Arial"/>
          <w:sz w:val="24"/>
          <w:szCs w:val="24"/>
        </w:rPr>
      </w:pPr>
      <w:r w:rsidRPr="001C6304">
        <w:rPr>
          <w:rFonts w:ascii="Arial" w:hAnsi="Arial" w:cs="Arial"/>
          <w:noProof/>
          <w:sz w:val="24"/>
          <w:szCs w:val="24"/>
        </w:rPr>
        <w:t>Test key</w:t>
      </w:r>
    </w:p>
    <w:p w:rsidR="000A05BC" w:rsidRPr="001C6304" w:rsidRDefault="00CA47AA" w:rsidP="000A05BC">
      <w:pPr>
        <w:rPr>
          <w:rFonts w:ascii="Arial" w:hAnsi="Arial" w:cs="Arial"/>
          <w:b/>
          <w:sz w:val="28"/>
          <w:szCs w:val="28"/>
        </w:rPr>
      </w:pPr>
      <w:r w:rsidRPr="001C6304">
        <w:rPr>
          <w:rFonts w:ascii="Arial" w:hAnsi="Arial" w:cs="Arial"/>
          <w:b/>
          <w:sz w:val="28"/>
          <w:szCs w:val="28"/>
        </w:rPr>
        <w:t>Course</w:t>
      </w:r>
      <w:r w:rsidR="000A05BC" w:rsidRPr="001C6304">
        <w:rPr>
          <w:rFonts w:ascii="Arial" w:hAnsi="Arial" w:cs="Arial"/>
          <w:b/>
          <w:sz w:val="28"/>
          <w:szCs w:val="28"/>
        </w:rPr>
        <w:t xml:space="preserve"> where learning outcome </w:t>
      </w:r>
      <w:proofErr w:type="gramStart"/>
      <w:r w:rsidR="000A05BC" w:rsidRPr="001C6304">
        <w:rPr>
          <w:rFonts w:ascii="Arial" w:hAnsi="Arial" w:cs="Arial"/>
          <w:b/>
          <w:sz w:val="28"/>
          <w:szCs w:val="28"/>
        </w:rPr>
        <w:t>was assessed</w:t>
      </w:r>
      <w:proofErr w:type="gramEnd"/>
      <w:r w:rsidR="000A05BC" w:rsidRPr="001C6304">
        <w:rPr>
          <w:rFonts w:ascii="Arial" w:hAnsi="Arial" w:cs="Arial"/>
          <w:b/>
          <w:sz w:val="28"/>
          <w:szCs w:val="28"/>
        </w:rPr>
        <w:t>:</w:t>
      </w:r>
    </w:p>
    <w:p w:rsidR="00714359" w:rsidRPr="001C6304" w:rsidRDefault="006B5C93" w:rsidP="000A05BC">
      <w:pPr>
        <w:ind w:left="360"/>
        <w:rPr>
          <w:rFonts w:ascii="Arial" w:hAnsi="Arial" w:cs="Arial"/>
          <w:sz w:val="24"/>
          <w:szCs w:val="24"/>
        </w:rPr>
      </w:pPr>
      <w:r w:rsidRPr="001C6304">
        <w:rPr>
          <w:rFonts w:ascii="Arial" w:hAnsi="Arial" w:cs="Arial"/>
          <w:sz w:val="24"/>
          <w:szCs w:val="24"/>
        </w:rPr>
        <w:t>MSFA 734-42, International Finance</w:t>
      </w:r>
    </w:p>
    <w:p w:rsidR="00BE7125" w:rsidRPr="001C6304" w:rsidRDefault="00E457D8">
      <w:pPr>
        <w:rPr>
          <w:rFonts w:ascii="Arial" w:hAnsi="Arial" w:cs="Arial"/>
          <w:b/>
          <w:sz w:val="28"/>
          <w:szCs w:val="28"/>
        </w:rPr>
      </w:pPr>
      <w:r w:rsidRPr="001C6304">
        <w:rPr>
          <w:rFonts w:ascii="Arial" w:hAnsi="Arial" w:cs="Arial"/>
          <w:b/>
          <w:sz w:val="28"/>
          <w:szCs w:val="28"/>
        </w:rPr>
        <w:t>Evaluator</w:t>
      </w:r>
      <w:r w:rsidR="005034E3" w:rsidRPr="001C6304">
        <w:rPr>
          <w:rFonts w:ascii="Arial" w:hAnsi="Arial" w:cs="Arial"/>
          <w:b/>
          <w:sz w:val="28"/>
          <w:szCs w:val="28"/>
        </w:rPr>
        <w:t>(s)</w:t>
      </w:r>
      <w:r w:rsidR="00714359" w:rsidRPr="001C6304">
        <w:rPr>
          <w:rFonts w:ascii="Arial" w:hAnsi="Arial" w:cs="Arial"/>
          <w:b/>
          <w:sz w:val="28"/>
          <w:szCs w:val="28"/>
        </w:rPr>
        <w:t>:</w:t>
      </w:r>
      <w:r w:rsidR="000A05BC" w:rsidRPr="001C6304">
        <w:rPr>
          <w:rFonts w:ascii="Arial" w:hAnsi="Arial" w:cs="Arial"/>
          <w:b/>
          <w:sz w:val="28"/>
          <w:szCs w:val="28"/>
        </w:rPr>
        <w:t xml:space="preserve"> </w:t>
      </w:r>
    </w:p>
    <w:p w:rsidR="00A75C8F" w:rsidRPr="001C6304" w:rsidRDefault="006B5C93" w:rsidP="00BE7125">
      <w:pPr>
        <w:ind w:left="360"/>
        <w:rPr>
          <w:rFonts w:ascii="Arial" w:hAnsi="Arial" w:cs="Arial"/>
          <w:b/>
          <w:bCs/>
          <w:i/>
          <w:sz w:val="24"/>
          <w:szCs w:val="24"/>
        </w:rPr>
      </w:pPr>
      <w:r w:rsidRPr="001C6304">
        <w:rPr>
          <w:rFonts w:ascii="Arial" w:hAnsi="Arial" w:cs="Arial"/>
          <w:sz w:val="24"/>
          <w:szCs w:val="24"/>
        </w:rPr>
        <w:t>John Gonzales</w:t>
      </w:r>
    </w:p>
    <w:p w:rsidR="0035413B" w:rsidRDefault="0035413B">
      <w:pPr>
        <w:rPr>
          <w:rFonts w:ascii="Arial" w:hAnsi="Arial" w:cs="Arial"/>
          <w:b/>
          <w:bCs/>
          <w:i/>
          <w:sz w:val="28"/>
          <w:szCs w:val="28"/>
        </w:rPr>
      </w:pPr>
      <w:r>
        <w:rPr>
          <w:rFonts w:ascii="Arial" w:hAnsi="Arial" w:cs="Arial"/>
          <w:b/>
          <w:bCs/>
          <w:i/>
          <w:sz w:val="28"/>
          <w:szCs w:val="28"/>
        </w:rPr>
        <w:br w:type="page"/>
      </w:r>
    </w:p>
    <w:p w:rsidR="002577FB" w:rsidRPr="001C6304" w:rsidRDefault="002577FB" w:rsidP="002577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1C6304">
        <w:rPr>
          <w:rFonts w:ascii="Arial" w:hAnsi="Arial" w:cs="Arial"/>
          <w:b/>
          <w:bCs/>
          <w:i/>
          <w:sz w:val="28"/>
          <w:szCs w:val="28"/>
        </w:rPr>
        <w:lastRenderedPageBreak/>
        <w:t>Phase 2: Results Assessment</w:t>
      </w:r>
      <w:r w:rsidR="004754AC" w:rsidRPr="001C6304">
        <w:rPr>
          <w:rFonts w:ascii="Arial" w:hAnsi="Arial" w:cs="Arial"/>
          <w:b/>
          <w:bCs/>
          <w:i/>
          <w:sz w:val="28"/>
          <w:szCs w:val="28"/>
        </w:rPr>
        <w:t xml:space="preserve"> and Planned Action</w:t>
      </w:r>
      <w:r w:rsidRPr="001C6304">
        <w:rPr>
          <w:rFonts w:ascii="Arial" w:hAnsi="Arial" w:cs="Arial"/>
          <w:b/>
          <w:bCs/>
          <w:i/>
          <w:sz w:val="28"/>
          <w:szCs w:val="28"/>
        </w:rPr>
        <w:br/>
      </w:r>
    </w:p>
    <w:p w:rsidR="002577FB" w:rsidRPr="001C6304" w:rsidRDefault="002577FB" w:rsidP="002577FB">
      <w:pPr>
        <w:rPr>
          <w:rFonts w:ascii="Arial" w:hAnsi="Arial" w:cs="Arial"/>
          <w:b/>
          <w:sz w:val="28"/>
          <w:szCs w:val="28"/>
        </w:rPr>
      </w:pPr>
      <w:r w:rsidRPr="001C6304">
        <w:rPr>
          <w:rFonts w:ascii="Arial" w:hAnsi="Arial" w:cs="Arial"/>
          <w:b/>
          <w:sz w:val="28"/>
          <w:szCs w:val="28"/>
        </w:rPr>
        <w:t>Results:</w:t>
      </w:r>
    </w:p>
    <w:p w:rsidR="0035413B" w:rsidRDefault="0035413B" w:rsidP="00BE7125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Students were scored on a scale of </w:t>
      </w:r>
      <w:proofErr w:type="gramStart"/>
      <w:r>
        <w:rPr>
          <w:rFonts w:ascii="Arial" w:hAnsi="Arial" w:cs="Arial"/>
          <w:sz w:val="24"/>
          <w:szCs w:val="24"/>
        </w:rPr>
        <w:t>1</w:t>
      </w:r>
      <w:proofErr w:type="gramEnd"/>
      <w:r>
        <w:rPr>
          <w:rFonts w:ascii="Arial" w:hAnsi="Arial" w:cs="Arial"/>
          <w:sz w:val="24"/>
          <w:szCs w:val="24"/>
        </w:rPr>
        <w:t xml:space="preserve"> through 5; with 5 being excellent and 1 being unsatisfactory.</w:t>
      </w:r>
      <w:r w:rsidR="00DA420B">
        <w:rPr>
          <w:rFonts w:ascii="Arial" w:hAnsi="Arial" w:cs="Arial"/>
          <w:sz w:val="24"/>
          <w:szCs w:val="24"/>
        </w:rPr>
        <w:t xml:space="preserve"> NOTE: For assessment purposes, this question was graded separately from the </w:t>
      </w:r>
      <w:proofErr w:type="gramStart"/>
      <w:r w:rsidR="00DA420B">
        <w:rPr>
          <w:rFonts w:ascii="Arial" w:hAnsi="Arial" w:cs="Arial"/>
          <w:sz w:val="24"/>
          <w:szCs w:val="24"/>
        </w:rPr>
        <w:t>24 point</w:t>
      </w:r>
      <w:proofErr w:type="gramEnd"/>
      <w:r w:rsidR="00DA420B">
        <w:rPr>
          <w:rFonts w:ascii="Arial" w:hAnsi="Arial" w:cs="Arial"/>
          <w:sz w:val="24"/>
          <w:szCs w:val="24"/>
        </w:rPr>
        <w:t xml:space="preserve"> scale used in grading on the exam.</w:t>
      </w:r>
    </w:p>
    <w:p w:rsidR="0035413B" w:rsidRDefault="006B5C93" w:rsidP="0035413B">
      <w:pPr>
        <w:ind w:left="360"/>
        <w:rPr>
          <w:rFonts w:ascii="Arial" w:hAnsi="Arial" w:cs="Arial"/>
          <w:sz w:val="24"/>
          <w:szCs w:val="24"/>
        </w:rPr>
      </w:pPr>
      <w:r w:rsidRPr="001C6304">
        <w:rPr>
          <w:rFonts w:ascii="Arial" w:hAnsi="Arial" w:cs="Arial"/>
          <w:sz w:val="24"/>
          <w:szCs w:val="24"/>
        </w:rPr>
        <w:t>12 students scored “excellent”</w:t>
      </w:r>
      <w:r w:rsidR="0035413B">
        <w:rPr>
          <w:rFonts w:ascii="Arial" w:hAnsi="Arial" w:cs="Arial"/>
          <w:sz w:val="24"/>
          <w:szCs w:val="24"/>
        </w:rPr>
        <w:t xml:space="preserve"> and the remaining </w:t>
      </w:r>
      <w:proofErr w:type="gramStart"/>
      <w:r w:rsidRPr="001C6304">
        <w:rPr>
          <w:rFonts w:ascii="Arial" w:hAnsi="Arial" w:cs="Arial"/>
          <w:sz w:val="24"/>
          <w:szCs w:val="24"/>
        </w:rPr>
        <w:t>6</w:t>
      </w:r>
      <w:proofErr w:type="gramEnd"/>
      <w:r w:rsidRPr="001C6304">
        <w:rPr>
          <w:rFonts w:ascii="Arial" w:hAnsi="Arial" w:cs="Arial"/>
          <w:sz w:val="24"/>
          <w:szCs w:val="24"/>
        </w:rPr>
        <w:t xml:space="preserve"> students scored “very good”.  No student scored below average.</w:t>
      </w:r>
      <w:r w:rsidR="0035413B">
        <w:rPr>
          <w:rFonts w:ascii="Arial" w:hAnsi="Arial" w:cs="Arial"/>
          <w:sz w:val="24"/>
          <w:szCs w:val="24"/>
        </w:rPr>
        <w:t xml:space="preserve"> Thus 100% of students attained a grade better than the </w:t>
      </w:r>
      <w:proofErr w:type="gramStart"/>
      <w:r w:rsidR="0035413B">
        <w:rPr>
          <w:rFonts w:ascii="Arial" w:hAnsi="Arial" w:cs="Arial"/>
          <w:sz w:val="24"/>
          <w:szCs w:val="24"/>
        </w:rPr>
        <w:t>Satisfactory</w:t>
      </w:r>
      <w:proofErr w:type="gramEnd"/>
      <w:r w:rsidR="0035413B">
        <w:rPr>
          <w:rFonts w:ascii="Arial" w:hAnsi="Arial" w:cs="Arial"/>
          <w:sz w:val="24"/>
          <w:szCs w:val="24"/>
        </w:rPr>
        <w:t xml:space="preserve"> level (3 on the scale of 5). </w:t>
      </w:r>
    </w:p>
    <w:p w:rsidR="0035413B" w:rsidRDefault="0035413B" w:rsidP="0035413B">
      <w:pPr>
        <w:rPr>
          <w:rFonts w:ascii="Arial" w:hAnsi="Arial" w:cs="Arial"/>
          <w:sz w:val="24"/>
          <w:szCs w:val="24"/>
        </w:rPr>
      </w:pPr>
    </w:p>
    <w:p w:rsidR="002577FB" w:rsidRPr="0035413B" w:rsidRDefault="009F64A1" w:rsidP="0035413B">
      <w:pPr>
        <w:rPr>
          <w:rFonts w:ascii="Arial" w:hAnsi="Arial" w:cs="Arial"/>
          <w:sz w:val="24"/>
          <w:szCs w:val="24"/>
        </w:rPr>
      </w:pPr>
      <w:r w:rsidRPr="001C6304">
        <w:rPr>
          <w:rFonts w:ascii="Arial" w:hAnsi="Arial" w:cs="Arial"/>
          <w:b/>
          <w:sz w:val="28"/>
          <w:szCs w:val="28"/>
        </w:rPr>
        <w:t xml:space="preserve">Suggested </w:t>
      </w:r>
      <w:r w:rsidR="002577FB" w:rsidRPr="001C6304">
        <w:rPr>
          <w:rFonts w:ascii="Arial" w:hAnsi="Arial" w:cs="Arial"/>
          <w:b/>
          <w:sz w:val="28"/>
          <w:szCs w:val="28"/>
        </w:rPr>
        <w:t>Action:</w:t>
      </w:r>
    </w:p>
    <w:p w:rsidR="00BE7125" w:rsidRDefault="0035413B" w:rsidP="00BE7125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results of the assessment show that 100% of the students attained a Very Good or better rating on the question. </w:t>
      </w:r>
      <w:bookmarkStart w:id="0" w:name="_GoBack"/>
      <w:bookmarkEnd w:id="0"/>
    </w:p>
    <w:p w:rsidR="0035413B" w:rsidRPr="001C6304" w:rsidRDefault="0035413B" w:rsidP="00BE7125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Instructor should continue to improve his already successful instructional materials in this area.</w:t>
      </w:r>
    </w:p>
    <w:p w:rsidR="002577FB" w:rsidRPr="001C6304" w:rsidRDefault="002577FB">
      <w:pPr>
        <w:rPr>
          <w:rFonts w:ascii="Arial" w:hAnsi="Arial" w:cs="Arial"/>
          <w:sz w:val="24"/>
          <w:szCs w:val="24"/>
        </w:rPr>
      </w:pPr>
    </w:p>
    <w:p w:rsidR="00187335" w:rsidRPr="001C6304" w:rsidRDefault="002577FB" w:rsidP="001873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28"/>
          <w:szCs w:val="28"/>
        </w:rPr>
      </w:pPr>
      <w:r w:rsidRPr="001C6304">
        <w:rPr>
          <w:rFonts w:ascii="Arial" w:hAnsi="Arial" w:cs="Arial"/>
          <w:b/>
          <w:bCs/>
          <w:i/>
          <w:sz w:val="28"/>
          <w:szCs w:val="28"/>
        </w:rPr>
        <w:t>Phase 3: Closing the Loop</w:t>
      </w:r>
    </w:p>
    <w:p w:rsidR="0078670B" w:rsidRPr="001C6304" w:rsidRDefault="0078670B" w:rsidP="001873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24"/>
          <w:szCs w:val="24"/>
        </w:rPr>
      </w:pPr>
    </w:p>
    <w:p w:rsidR="00187335" w:rsidRPr="001C6304" w:rsidRDefault="00DA420B" w:rsidP="00187335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Continue to assess results each year and make adjustments as necessary. At present, this area seems to be working very well.</w:t>
      </w:r>
    </w:p>
    <w:p w:rsidR="002577FB" w:rsidRPr="001C6304" w:rsidRDefault="002577FB" w:rsidP="00764BA9">
      <w:pPr>
        <w:rPr>
          <w:rFonts w:ascii="Arial" w:hAnsi="Arial" w:cs="Arial"/>
          <w:sz w:val="24"/>
          <w:szCs w:val="24"/>
        </w:rPr>
      </w:pPr>
    </w:p>
    <w:p w:rsidR="006B5C93" w:rsidRPr="001C6304" w:rsidRDefault="006B5C93">
      <w:pPr>
        <w:rPr>
          <w:rFonts w:ascii="Arial" w:hAnsi="Arial" w:cs="Arial"/>
          <w:sz w:val="24"/>
          <w:szCs w:val="24"/>
        </w:rPr>
      </w:pPr>
      <w:r w:rsidRPr="001C6304">
        <w:rPr>
          <w:rFonts w:ascii="Arial" w:hAnsi="Arial" w:cs="Arial"/>
          <w:sz w:val="24"/>
          <w:szCs w:val="24"/>
        </w:rPr>
        <w:br w:type="page"/>
      </w:r>
    </w:p>
    <w:p w:rsidR="006B5C93" w:rsidRPr="001C6304" w:rsidRDefault="006B5C93" w:rsidP="006B5C93">
      <w:pPr>
        <w:jc w:val="both"/>
        <w:rPr>
          <w:rFonts w:ascii="Arial" w:hAnsi="Arial" w:cs="Arial"/>
          <w:sz w:val="24"/>
          <w:szCs w:val="24"/>
        </w:rPr>
      </w:pPr>
    </w:p>
    <w:p w:rsidR="0035413B" w:rsidRDefault="0035413B" w:rsidP="006B5C9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QUESTION:</w:t>
      </w:r>
    </w:p>
    <w:p w:rsidR="006B5C93" w:rsidRPr="001C6304" w:rsidRDefault="006B5C93" w:rsidP="006B5C93">
      <w:pPr>
        <w:jc w:val="both"/>
        <w:rPr>
          <w:rFonts w:ascii="Arial" w:hAnsi="Arial" w:cs="Arial"/>
          <w:sz w:val="24"/>
          <w:szCs w:val="24"/>
        </w:rPr>
      </w:pPr>
      <w:r w:rsidRPr="001C6304">
        <w:rPr>
          <w:rFonts w:ascii="Arial" w:hAnsi="Arial" w:cs="Arial"/>
          <w:sz w:val="24"/>
          <w:szCs w:val="24"/>
        </w:rPr>
        <w:t xml:space="preserve">A firm has sold some products in UK with a payment of £2,000,000 to </w:t>
      </w:r>
      <w:proofErr w:type="gramStart"/>
      <w:r w:rsidRPr="001C6304">
        <w:rPr>
          <w:rFonts w:ascii="Arial" w:hAnsi="Arial" w:cs="Arial"/>
          <w:sz w:val="24"/>
          <w:szCs w:val="24"/>
        </w:rPr>
        <w:t>be received</w:t>
      </w:r>
      <w:proofErr w:type="gramEnd"/>
      <w:r w:rsidRPr="001C6304">
        <w:rPr>
          <w:rFonts w:ascii="Arial" w:hAnsi="Arial" w:cs="Arial"/>
          <w:sz w:val="24"/>
          <w:szCs w:val="24"/>
        </w:rPr>
        <w:t xml:space="preserve"> in three months.  The following market quotes are available:</w:t>
      </w:r>
    </w:p>
    <w:p w:rsidR="006B5C93" w:rsidRPr="001C6304" w:rsidRDefault="001C6304" w:rsidP="001C6304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B5C93" w:rsidRPr="001C6304">
        <w:rPr>
          <w:rFonts w:ascii="Arial" w:hAnsi="Arial" w:cs="Arial"/>
          <w:sz w:val="24"/>
          <w:szCs w:val="24"/>
        </w:rPr>
        <w:t xml:space="preserve">• </w:t>
      </w:r>
      <w:proofErr w:type="gramStart"/>
      <w:r w:rsidR="006B5C93" w:rsidRPr="001C6304">
        <w:rPr>
          <w:rFonts w:ascii="Arial" w:hAnsi="Arial" w:cs="Arial"/>
          <w:sz w:val="24"/>
          <w:szCs w:val="24"/>
        </w:rPr>
        <w:t>firm-specific</w:t>
      </w:r>
      <w:proofErr w:type="gramEnd"/>
      <w:r w:rsidR="006B5C93" w:rsidRPr="001C6304">
        <w:rPr>
          <w:rFonts w:ascii="Arial" w:hAnsi="Arial" w:cs="Arial"/>
          <w:sz w:val="24"/>
          <w:szCs w:val="24"/>
        </w:rPr>
        <w:t xml:space="preserve"> borrowing </w:t>
      </w:r>
      <w:proofErr w:type="spellStart"/>
      <w:r w:rsidR="006B5C93" w:rsidRPr="001C6304">
        <w:rPr>
          <w:rFonts w:ascii="Arial" w:hAnsi="Arial" w:cs="Arial"/>
          <w:sz w:val="24"/>
          <w:szCs w:val="24"/>
        </w:rPr>
        <w:t>i</w:t>
      </w:r>
      <w:r w:rsidR="006B5C93" w:rsidRPr="001C6304">
        <w:rPr>
          <w:rFonts w:ascii="Arial" w:hAnsi="Arial" w:cs="Arial"/>
          <w:sz w:val="24"/>
          <w:szCs w:val="24"/>
          <w:vertAlign w:val="subscript"/>
        </w:rPr>
        <w:t>US</w:t>
      </w:r>
      <w:proofErr w:type="spellEnd"/>
      <w:r w:rsidR="0035413B">
        <w:rPr>
          <w:rFonts w:ascii="Arial" w:hAnsi="Arial" w:cs="Arial"/>
          <w:sz w:val="24"/>
          <w:szCs w:val="24"/>
        </w:rPr>
        <w:t xml:space="preserve">: </w:t>
      </w:r>
      <w:r w:rsidR="0035413B">
        <w:rPr>
          <w:rFonts w:ascii="Arial" w:hAnsi="Arial" w:cs="Arial"/>
          <w:sz w:val="24"/>
          <w:szCs w:val="24"/>
        </w:rPr>
        <w:tab/>
      </w:r>
      <w:r w:rsidR="006B5C93" w:rsidRPr="001C6304">
        <w:rPr>
          <w:rFonts w:ascii="Arial" w:hAnsi="Arial" w:cs="Arial"/>
          <w:sz w:val="24"/>
          <w:szCs w:val="24"/>
        </w:rPr>
        <w:t>6.20% per year</w:t>
      </w:r>
    </w:p>
    <w:p w:rsidR="006B5C93" w:rsidRPr="001C6304" w:rsidRDefault="001C6304" w:rsidP="001C6304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B5C93" w:rsidRPr="001C6304">
        <w:rPr>
          <w:rFonts w:ascii="Arial" w:hAnsi="Arial" w:cs="Arial"/>
          <w:sz w:val="24"/>
          <w:szCs w:val="24"/>
        </w:rPr>
        <w:t xml:space="preserve">• </w:t>
      </w:r>
      <w:proofErr w:type="gramStart"/>
      <w:r w:rsidR="006B5C93" w:rsidRPr="001C6304">
        <w:rPr>
          <w:rFonts w:ascii="Arial" w:hAnsi="Arial" w:cs="Arial"/>
          <w:sz w:val="24"/>
          <w:szCs w:val="24"/>
        </w:rPr>
        <w:t>firm</w:t>
      </w:r>
      <w:proofErr w:type="gramEnd"/>
      <w:r w:rsidR="006B5C93" w:rsidRPr="001C6304">
        <w:rPr>
          <w:rFonts w:ascii="Arial" w:hAnsi="Arial" w:cs="Arial"/>
          <w:sz w:val="24"/>
          <w:szCs w:val="24"/>
        </w:rPr>
        <w:t xml:space="preserve"> specific investing </w:t>
      </w:r>
      <w:proofErr w:type="spellStart"/>
      <w:r w:rsidR="006B5C93" w:rsidRPr="001C6304">
        <w:rPr>
          <w:rFonts w:ascii="Arial" w:hAnsi="Arial" w:cs="Arial"/>
          <w:sz w:val="24"/>
          <w:szCs w:val="24"/>
        </w:rPr>
        <w:t>i</w:t>
      </w:r>
      <w:r w:rsidR="006B5C93" w:rsidRPr="001C6304">
        <w:rPr>
          <w:rFonts w:ascii="Arial" w:hAnsi="Arial" w:cs="Arial"/>
          <w:sz w:val="24"/>
          <w:szCs w:val="24"/>
          <w:vertAlign w:val="subscript"/>
        </w:rPr>
        <w:t>US</w:t>
      </w:r>
      <w:proofErr w:type="spellEnd"/>
      <w:r w:rsidR="006B5C93" w:rsidRPr="001C6304">
        <w:rPr>
          <w:rFonts w:ascii="Arial" w:hAnsi="Arial" w:cs="Arial"/>
          <w:sz w:val="24"/>
          <w:szCs w:val="24"/>
        </w:rPr>
        <w:t>:</w:t>
      </w:r>
      <w:r w:rsidR="006B5C93" w:rsidRPr="001C6304">
        <w:rPr>
          <w:rFonts w:ascii="Arial" w:hAnsi="Arial" w:cs="Arial"/>
          <w:sz w:val="24"/>
          <w:szCs w:val="24"/>
        </w:rPr>
        <w:tab/>
      </w:r>
      <w:r w:rsidR="006B5C93" w:rsidRPr="001C6304">
        <w:rPr>
          <w:rFonts w:ascii="Arial" w:hAnsi="Arial" w:cs="Arial"/>
          <w:sz w:val="24"/>
          <w:szCs w:val="24"/>
        </w:rPr>
        <w:tab/>
        <w:t>9.40% per year</w:t>
      </w:r>
    </w:p>
    <w:p w:rsidR="006B5C93" w:rsidRPr="001C6304" w:rsidRDefault="006B5C93" w:rsidP="0035413B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1C6304">
        <w:rPr>
          <w:rFonts w:ascii="Arial" w:hAnsi="Arial" w:cs="Arial"/>
          <w:sz w:val="24"/>
          <w:szCs w:val="24"/>
        </w:rPr>
        <w:t xml:space="preserve">• </w:t>
      </w:r>
      <w:proofErr w:type="gramStart"/>
      <w:r w:rsidRPr="001C6304">
        <w:rPr>
          <w:rFonts w:ascii="Arial" w:hAnsi="Arial" w:cs="Arial"/>
          <w:sz w:val="24"/>
          <w:szCs w:val="24"/>
        </w:rPr>
        <w:t>firm-specific</w:t>
      </w:r>
      <w:proofErr w:type="gramEnd"/>
      <w:r w:rsidRPr="001C6304">
        <w:rPr>
          <w:rFonts w:ascii="Arial" w:hAnsi="Arial" w:cs="Arial"/>
          <w:sz w:val="24"/>
          <w:szCs w:val="24"/>
        </w:rPr>
        <w:t xml:space="preserve"> borrowing </w:t>
      </w:r>
      <w:proofErr w:type="spellStart"/>
      <w:r w:rsidRPr="001C6304">
        <w:rPr>
          <w:rFonts w:ascii="Arial" w:hAnsi="Arial" w:cs="Arial"/>
          <w:sz w:val="24"/>
          <w:szCs w:val="24"/>
        </w:rPr>
        <w:t>i</w:t>
      </w:r>
      <w:proofErr w:type="spellEnd"/>
      <w:r w:rsidRPr="001C6304">
        <w:rPr>
          <w:rFonts w:ascii="Arial" w:hAnsi="Arial" w:cs="Arial"/>
          <w:sz w:val="24"/>
          <w:szCs w:val="24"/>
          <w:vertAlign w:val="subscript"/>
        </w:rPr>
        <w:t>£</w:t>
      </w:r>
      <w:r w:rsidR="0035413B">
        <w:rPr>
          <w:rFonts w:ascii="Arial" w:hAnsi="Arial" w:cs="Arial"/>
          <w:sz w:val="24"/>
          <w:szCs w:val="24"/>
        </w:rPr>
        <w:t xml:space="preserve">: </w:t>
      </w:r>
      <w:r w:rsidR="0035413B">
        <w:rPr>
          <w:rFonts w:ascii="Arial" w:hAnsi="Arial" w:cs="Arial"/>
          <w:sz w:val="24"/>
          <w:szCs w:val="24"/>
        </w:rPr>
        <w:tab/>
      </w:r>
      <w:r w:rsidRPr="001C6304">
        <w:rPr>
          <w:rFonts w:ascii="Arial" w:hAnsi="Arial" w:cs="Arial"/>
          <w:sz w:val="24"/>
          <w:szCs w:val="24"/>
        </w:rPr>
        <w:t>5.20% per year</w:t>
      </w:r>
    </w:p>
    <w:p w:rsidR="006B5C93" w:rsidRPr="001C6304" w:rsidRDefault="001C6304" w:rsidP="001C6304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B5C93" w:rsidRPr="001C6304">
        <w:rPr>
          <w:rFonts w:ascii="Arial" w:hAnsi="Arial" w:cs="Arial"/>
          <w:sz w:val="24"/>
          <w:szCs w:val="24"/>
        </w:rPr>
        <w:t xml:space="preserve">• firm specific investing </w:t>
      </w:r>
      <w:proofErr w:type="spellStart"/>
      <w:r w:rsidR="006B5C93" w:rsidRPr="001C6304">
        <w:rPr>
          <w:rFonts w:ascii="Arial" w:hAnsi="Arial" w:cs="Arial"/>
          <w:sz w:val="24"/>
          <w:szCs w:val="24"/>
        </w:rPr>
        <w:t>i</w:t>
      </w:r>
      <w:proofErr w:type="spellEnd"/>
      <w:r w:rsidR="006B5C93" w:rsidRPr="001C6304">
        <w:rPr>
          <w:rFonts w:ascii="Arial" w:hAnsi="Arial" w:cs="Arial"/>
          <w:sz w:val="24"/>
          <w:szCs w:val="24"/>
          <w:vertAlign w:val="subscript"/>
        </w:rPr>
        <w:t>£</w:t>
      </w:r>
      <w:r w:rsidR="006B5C93" w:rsidRPr="001C6304">
        <w:rPr>
          <w:rFonts w:ascii="Arial" w:hAnsi="Arial" w:cs="Arial"/>
          <w:sz w:val="24"/>
          <w:szCs w:val="24"/>
        </w:rPr>
        <w:t>:</w:t>
      </w:r>
      <w:r w:rsidR="006B5C93" w:rsidRPr="001C6304">
        <w:rPr>
          <w:rFonts w:ascii="Arial" w:hAnsi="Arial" w:cs="Arial"/>
          <w:sz w:val="24"/>
          <w:szCs w:val="24"/>
        </w:rPr>
        <w:tab/>
      </w:r>
      <w:r w:rsidR="006B5C93" w:rsidRPr="001C6304">
        <w:rPr>
          <w:rFonts w:ascii="Arial" w:hAnsi="Arial" w:cs="Arial"/>
          <w:sz w:val="24"/>
          <w:szCs w:val="24"/>
        </w:rPr>
        <w:tab/>
        <w:t>4.20% per year</w:t>
      </w:r>
      <w:r w:rsidR="006B5C93" w:rsidRPr="001C6304">
        <w:rPr>
          <w:rFonts w:ascii="Arial" w:hAnsi="Arial" w:cs="Arial"/>
          <w:sz w:val="24"/>
          <w:szCs w:val="24"/>
        </w:rPr>
        <w:tab/>
      </w:r>
    </w:p>
    <w:p w:rsidR="006B5C93" w:rsidRPr="001C6304" w:rsidRDefault="001C6304" w:rsidP="001C6304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B5C93" w:rsidRPr="001C6304">
        <w:rPr>
          <w:rFonts w:ascii="Arial" w:hAnsi="Arial" w:cs="Arial"/>
          <w:sz w:val="24"/>
          <w:szCs w:val="24"/>
        </w:rPr>
        <w:t xml:space="preserve">• </w:t>
      </w:r>
      <w:proofErr w:type="gramStart"/>
      <w:r w:rsidR="006B5C93" w:rsidRPr="001C6304">
        <w:rPr>
          <w:rFonts w:ascii="Arial" w:hAnsi="Arial" w:cs="Arial"/>
          <w:sz w:val="24"/>
          <w:szCs w:val="24"/>
        </w:rPr>
        <w:t>market</w:t>
      </w:r>
      <w:proofErr w:type="gramEnd"/>
      <w:r w:rsidR="006B5C93" w:rsidRPr="001C6304">
        <w:rPr>
          <w:rFonts w:ascii="Arial" w:hAnsi="Arial" w:cs="Arial"/>
          <w:sz w:val="24"/>
          <w:szCs w:val="24"/>
        </w:rPr>
        <w:t xml:space="preserve"> borrowing and investing </w:t>
      </w:r>
      <w:proofErr w:type="spellStart"/>
      <w:r w:rsidR="006B5C93" w:rsidRPr="001C6304">
        <w:rPr>
          <w:rFonts w:ascii="Arial" w:hAnsi="Arial" w:cs="Arial"/>
          <w:sz w:val="24"/>
          <w:szCs w:val="24"/>
        </w:rPr>
        <w:t>i</w:t>
      </w:r>
      <w:r w:rsidR="006B5C93" w:rsidRPr="001C6304">
        <w:rPr>
          <w:rFonts w:ascii="Arial" w:hAnsi="Arial" w:cs="Arial"/>
          <w:sz w:val="24"/>
          <w:szCs w:val="24"/>
          <w:vertAlign w:val="subscript"/>
        </w:rPr>
        <w:t>US</w:t>
      </w:r>
      <w:proofErr w:type="spellEnd"/>
      <w:r w:rsidR="006B5C93" w:rsidRPr="001C6304">
        <w:rPr>
          <w:rFonts w:ascii="Arial" w:hAnsi="Arial" w:cs="Arial"/>
          <w:sz w:val="24"/>
          <w:szCs w:val="24"/>
        </w:rPr>
        <w:t xml:space="preserve">: </w:t>
      </w:r>
      <w:r w:rsidR="006B5C93" w:rsidRPr="001C6304">
        <w:rPr>
          <w:rFonts w:ascii="Arial" w:hAnsi="Arial" w:cs="Arial"/>
          <w:sz w:val="24"/>
          <w:szCs w:val="24"/>
        </w:rPr>
        <w:tab/>
        <w:t>5.00% per year</w:t>
      </w:r>
    </w:p>
    <w:p w:rsidR="006B5C93" w:rsidRPr="001C6304" w:rsidRDefault="001C6304" w:rsidP="001C6304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B5C93" w:rsidRPr="001C6304">
        <w:rPr>
          <w:rFonts w:ascii="Arial" w:hAnsi="Arial" w:cs="Arial"/>
          <w:sz w:val="24"/>
          <w:szCs w:val="24"/>
        </w:rPr>
        <w:t xml:space="preserve">• </w:t>
      </w:r>
      <w:proofErr w:type="gramStart"/>
      <w:r w:rsidR="006B5C93" w:rsidRPr="001C6304">
        <w:rPr>
          <w:rFonts w:ascii="Arial" w:hAnsi="Arial" w:cs="Arial"/>
          <w:sz w:val="24"/>
          <w:szCs w:val="24"/>
        </w:rPr>
        <w:t>market</w:t>
      </w:r>
      <w:proofErr w:type="gramEnd"/>
      <w:r w:rsidR="006B5C93" w:rsidRPr="001C6304">
        <w:rPr>
          <w:rFonts w:ascii="Arial" w:hAnsi="Arial" w:cs="Arial"/>
          <w:sz w:val="24"/>
          <w:szCs w:val="24"/>
        </w:rPr>
        <w:t xml:space="preserve"> borrowing and investing </w:t>
      </w:r>
      <w:proofErr w:type="spellStart"/>
      <w:r w:rsidR="006B5C93" w:rsidRPr="001C6304">
        <w:rPr>
          <w:rFonts w:ascii="Arial" w:hAnsi="Arial" w:cs="Arial"/>
          <w:sz w:val="24"/>
          <w:szCs w:val="24"/>
        </w:rPr>
        <w:t>i</w:t>
      </w:r>
      <w:proofErr w:type="spellEnd"/>
      <w:r w:rsidR="006B5C93" w:rsidRPr="001C6304">
        <w:rPr>
          <w:rFonts w:ascii="Arial" w:hAnsi="Arial" w:cs="Arial"/>
          <w:sz w:val="24"/>
          <w:szCs w:val="24"/>
          <w:vertAlign w:val="subscript"/>
        </w:rPr>
        <w:t>£</w:t>
      </w:r>
      <w:r w:rsidR="006B5C93" w:rsidRPr="001C6304">
        <w:rPr>
          <w:rFonts w:ascii="Arial" w:hAnsi="Arial" w:cs="Arial"/>
          <w:sz w:val="24"/>
          <w:szCs w:val="24"/>
        </w:rPr>
        <w:t>:</w:t>
      </w:r>
      <w:r w:rsidR="006B5C93" w:rsidRPr="001C6304">
        <w:rPr>
          <w:rFonts w:ascii="Arial" w:hAnsi="Arial" w:cs="Arial"/>
          <w:sz w:val="24"/>
          <w:szCs w:val="24"/>
        </w:rPr>
        <w:tab/>
        <w:t>4.20% per year</w:t>
      </w:r>
    </w:p>
    <w:p w:rsidR="006B5C93" w:rsidRPr="001C6304" w:rsidRDefault="0035413B" w:rsidP="001C6304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proofErr w:type="gramStart"/>
      <w:r>
        <w:rPr>
          <w:rFonts w:ascii="Arial" w:hAnsi="Arial" w:cs="Arial"/>
          <w:sz w:val="24"/>
          <w:szCs w:val="24"/>
        </w:rPr>
        <w:t>spot</w:t>
      </w:r>
      <w:proofErr w:type="gramEnd"/>
      <w:r>
        <w:rPr>
          <w:rFonts w:ascii="Arial" w:hAnsi="Arial" w:cs="Arial"/>
          <w:sz w:val="24"/>
          <w:szCs w:val="24"/>
        </w:rPr>
        <w:t xml:space="preserve"> exchange rate: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B5C93" w:rsidRPr="001C6304">
        <w:rPr>
          <w:rFonts w:ascii="Arial" w:hAnsi="Arial" w:cs="Arial"/>
          <w:sz w:val="24"/>
          <w:szCs w:val="24"/>
        </w:rPr>
        <w:t>1.6250 $/£</w:t>
      </w:r>
    </w:p>
    <w:p w:rsidR="006B5C93" w:rsidRPr="001C6304" w:rsidRDefault="006B5C93" w:rsidP="001C6304">
      <w:pPr>
        <w:spacing w:after="0"/>
        <w:ind w:left="360" w:firstLine="360"/>
        <w:jc w:val="both"/>
        <w:rPr>
          <w:rFonts w:ascii="Arial" w:hAnsi="Arial" w:cs="Arial"/>
          <w:sz w:val="24"/>
          <w:szCs w:val="24"/>
        </w:rPr>
      </w:pPr>
      <w:r w:rsidRPr="001C6304">
        <w:rPr>
          <w:rFonts w:ascii="Arial" w:hAnsi="Arial" w:cs="Arial"/>
          <w:sz w:val="24"/>
          <w:szCs w:val="24"/>
        </w:rPr>
        <w:t xml:space="preserve">• call option, with a strike price of 1.600 $/£, and a premium of 1.82 cents      </w:t>
      </w:r>
    </w:p>
    <w:p w:rsidR="006B5C93" w:rsidRPr="001C6304" w:rsidRDefault="006B5C93" w:rsidP="001C6304">
      <w:pPr>
        <w:spacing w:after="0"/>
        <w:ind w:left="360" w:firstLine="720"/>
        <w:jc w:val="both"/>
        <w:rPr>
          <w:rFonts w:ascii="Arial" w:hAnsi="Arial" w:cs="Arial"/>
          <w:sz w:val="24"/>
          <w:szCs w:val="24"/>
        </w:rPr>
      </w:pPr>
      <w:r w:rsidRPr="001C6304">
        <w:rPr>
          <w:rFonts w:ascii="Arial" w:hAnsi="Arial" w:cs="Arial"/>
          <w:sz w:val="24"/>
          <w:szCs w:val="24"/>
        </w:rPr>
        <w:t xml:space="preserve">   </w:t>
      </w:r>
      <w:proofErr w:type="gramStart"/>
      <w:r w:rsidRPr="001C6304">
        <w:rPr>
          <w:rFonts w:ascii="Arial" w:hAnsi="Arial" w:cs="Arial"/>
          <w:sz w:val="24"/>
          <w:szCs w:val="24"/>
        </w:rPr>
        <w:t>per  £</w:t>
      </w:r>
      <w:proofErr w:type="gramEnd"/>
      <w:r w:rsidRPr="001C6304">
        <w:rPr>
          <w:rFonts w:ascii="Arial" w:hAnsi="Arial" w:cs="Arial"/>
          <w:sz w:val="24"/>
          <w:szCs w:val="24"/>
        </w:rPr>
        <w:t>,  i.e. $0.0182 per £</w:t>
      </w:r>
      <w:r w:rsidRPr="001C6304">
        <w:rPr>
          <w:rFonts w:ascii="Arial" w:hAnsi="Arial" w:cs="Arial"/>
          <w:sz w:val="24"/>
          <w:szCs w:val="24"/>
        </w:rPr>
        <w:tab/>
      </w:r>
    </w:p>
    <w:p w:rsidR="006B5C93" w:rsidRPr="001C6304" w:rsidRDefault="006B5C93" w:rsidP="0035413B">
      <w:pPr>
        <w:spacing w:after="0"/>
        <w:ind w:left="360" w:firstLine="360"/>
        <w:jc w:val="both"/>
        <w:rPr>
          <w:rFonts w:ascii="Arial" w:hAnsi="Arial" w:cs="Arial"/>
          <w:sz w:val="24"/>
          <w:szCs w:val="24"/>
        </w:rPr>
      </w:pPr>
      <w:r w:rsidRPr="001C6304">
        <w:rPr>
          <w:rFonts w:ascii="Arial" w:hAnsi="Arial" w:cs="Arial"/>
          <w:sz w:val="24"/>
          <w:szCs w:val="24"/>
        </w:rPr>
        <w:t xml:space="preserve">• put option, with a strike price of 1.580 $/£, and a premium of 1.12 cents </w:t>
      </w:r>
    </w:p>
    <w:p w:rsidR="006B5C93" w:rsidRPr="001C6304" w:rsidRDefault="006B5C93" w:rsidP="0035413B">
      <w:pPr>
        <w:spacing w:after="120"/>
        <w:ind w:left="360" w:firstLine="720"/>
        <w:jc w:val="both"/>
        <w:rPr>
          <w:rFonts w:ascii="Arial" w:hAnsi="Arial" w:cs="Arial"/>
          <w:sz w:val="24"/>
          <w:szCs w:val="24"/>
        </w:rPr>
      </w:pPr>
      <w:r w:rsidRPr="001C6304">
        <w:rPr>
          <w:rFonts w:ascii="Arial" w:hAnsi="Arial" w:cs="Arial"/>
          <w:sz w:val="24"/>
          <w:szCs w:val="24"/>
        </w:rPr>
        <w:t xml:space="preserve">   </w:t>
      </w:r>
      <w:proofErr w:type="gramStart"/>
      <w:r w:rsidRPr="001C6304">
        <w:rPr>
          <w:rFonts w:ascii="Arial" w:hAnsi="Arial" w:cs="Arial"/>
          <w:sz w:val="24"/>
          <w:szCs w:val="24"/>
        </w:rPr>
        <w:t>per  £</w:t>
      </w:r>
      <w:proofErr w:type="gramEnd"/>
      <w:r w:rsidRPr="001C6304">
        <w:rPr>
          <w:rFonts w:ascii="Arial" w:hAnsi="Arial" w:cs="Arial"/>
          <w:sz w:val="24"/>
          <w:szCs w:val="24"/>
        </w:rPr>
        <w:t>,  i.e. $0.0112 per £</w:t>
      </w:r>
      <w:r w:rsidRPr="001C6304">
        <w:rPr>
          <w:rFonts w:ascii="Arial" w:hAnsi="Arial" w:cs="Arial"/>
          <w:sz w:val="24"/>
          <w:szCs w:val="24"/>
        </w:rPr>
        <w:tab/>
      </w:r>
    </w:p>
    <w:p w:rsidR="006B5C93" w:rsidRPr="001C6304" w:rsidRDefault="006B5C93" w:rsidP="001C6304">
      <w:pPr>
        <w:jc w:val="both"/>
        <w:rPr>
          <w:rFonts w:ascii="Arial" w:hAnsi="Arial" w:cs="Arial"/>
          <w:sz w:val="24"/>
          <w:szCs w:val="24"/>
        </w:rPr>
      </w:pPr>
      <w:r w:rsidRPr="001C6304">
        <w:rPr>
          <w:rFonts w:ascii="Arial" w:hAnsi="Arial" w:cs="Arial"/>
          <w:sz w:val="24"/>
          <w:szCs w:val="24"/>
        </w:rPr>
        <w:t>Calculate the dollars received with no hedging, a forward contract hedge, a money market hedge, and an options hedge under the following two scenarios.   (16 points).</w:t>
      </w:r>
      <w:r w:rsidRPr="001C6304">
        <w:rPr>
          <w:rFonts w:ascii="Arial" w:hAnsi="Arial" w:cs="Arial"/>
          <w:sz w:val="24"/>
          <w:szCs w:val="24"/>
        </w:rPr>
        <w:tab/>
      </w:r>
    </w:p>
    <w:p w:rsidR="006B5C93" w:rsidRPr="001C6304" w:rsidRDefault="001C6304" w:rsidP="006B5C9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B5C93" w:rsidRPr="001C6304">
        <w:rPr>
          <w:rFonts w:ascii="Arial" w:hAnsi="Arial" w:cs="Arial"/>
          <w:sz w:val="24"/>
          <w:szCs w:val="24"/>
        </w:rPr>
        <w:t>(a)</w:t>
      </w:r>
      <w:r w:rsidR="006B5C93" w:rsidRPr="001C6304">
        <w:rPr>
          <w:rFonts w:ascii="Arial" w:hAnsi="Arial" w:cs="Arial"/>
          <w:sz w:val="24"/>
          <w:szCs w:val="24"/>
        </w:rPr>
        <w:tab/>
      </w:r>
      <w:proofErr w:type="gramStart"/>
      <w:r w:rsidR="006B5C93" w:rsidRPr="001C6304">
        <w:rPr>
          <w:rFonts w:ascii="Arial" w:hAnsi="Arial" w:cs="Arial"/>
          <w:sz w:val="24"/>
          <w:szCs w:val="24"/>
        </w:rPr>
        <w:t>the</w:t>
      </w:r>
      <w:proofErr w:type="gramEnd"/>
      <w:r w:rsidR="006B5C93" w:rsidRPr="001C6304">
        <w:rPr>
          <w:rFonts w:ascii="Arial" w:hAnsi="Arial" w:cs="Arial"/>
          <w:sz w:val="24"/>
          <w:szCs w:val="24"/>
        </w:rPr>
        <w:t xml:space="preserve"> spot rate of exchange in 3 months is 1.6850 $ per £.</w:t>
      </w:r>
    </w:p>
    <w:p w:rsidR="006B5C93" w:rsidRPr="001C6304" w:rsidRDefault="001C6304" w:rsidP="006B5C9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6B5C93" w:rsidRPr="001C6304">
        <w:rPr>
          <w:rFonts w:ascii="Arial" w:hAnsi="Arial" w:cs="Arial"/>
          <w:sz w:val="24"/>
          <w:szCs w:val="24"/>
        </w:rPr>
        <w:t>(b)</w:t>
      </w:r>
      <w:r w:rsidR="006B5C93" w:rsidRPr="001C6304">
        <w:rPr>
          <w:rFonts w:ascii="Arial" w:hAnsi="Arial" w:cs="Arial"/>
          <w:sz w:val="24"/>
          <w:szCs w:val="24"/>
        </w:rPr>
        <w:tab/>
      </w:r>
      <w:proofErr w:type="gramStart"/>
      <w:r w:rsidR="006B5C93" w:rsidRPr="001C6304">
        <w:rPr>
          <w:rFonts w:ascii="Arial" w:hAnsi="Arial" w:cs="Arial"/>
          <w:sz w:val="24"/>
          <w:szCs w:val="24"/>
        </w:rPr>
        <w:t>the</w:t>
      </w:r>
      <w:proofErr w:type="gramEnd"/>
      <w:r w:rsidR="006B5C93" w:rsidRPr="001C6304">
        <w:rPr>
          <w:rFonts w:ascii="Arial" w:hAnsi="Arial" w:cs="Arial"/>
          <w:sz w:val="24"/>
          <w:szCs w:val="24"/>
        </w:rPr>
        <w:t xml:space="preserve"> spot rate of exchange in 3 months is 1.5420 $ per £.</w:t>
      </w:r>
    </w:p>
    <w:p w:rsidR="006B5C93" w:rsidRPr="001C6304" w:rsidRDefault="006B5C93" w:rsidP="001C6304">
      <w:pPr>
        <w:jc w:val="both"/>
        <w:rPr>
          <w:rFonts w:ascii="Arial" w:hAnsi="Arial" w:cs="Arial"/>
          <w:sz w:val="24"/>
          <w:szCs w:val="24"/>
        </w:rPr>
      </w:pPr>
      <w:r w:rsidRPr="001C6304">
        <w:rPr>
          <w:rFonts w:ascii="Arial" w:hAnsi="Arial" w:cs="Arial"/>
          <w:sz w:val="24"/>
          <w:szCs w:val="24"/>
        </w:rPr>
        <w:t xml:space="preserve">Concerning only the money market hedge and the forward contract hedge, which one would the firm prefer and why does a difference exist?  </w:t>
      </w:r>
      <w:r w:rsidRPr="001C6304">
        <w:rPr>
          <w:rFonts w:ascii="Arial" w:hAnsi="Arial" w:cs="Arial"/>
          <w:i/>
          <w:sz w:val="24"/>
          <w:szCs w:val="24"/>
        </w:rPr>
        <w:t>Explain</w:t>
      </w:r>
      <w:r w:rsidRPr="001C6304">
        <w:rPr>
          <w:rFonts w:ascii="Arial" w:hAnsi="Arial" w:cs="Arial"/>
          <w:sz w:val="24"/>
          <w:szCs w:val="24"/>
        </w:rPr>
        <w:t>.   (4 points).</w:t>
      </w:r>
    </w:p>
    <w:p w:rsidR="002577FB" w:rsidRPr="001C6304" w:rsidRDefault="006B5C93" w:rsidP="006B5C93">
      <w:pPr>
        <w:rPr>
          <w:rFonts w:ascii="Arial" w:hAnsi="Arial" w:cs="Arial"/>
          <w:sz w:val="24"/>
          <w:szCs w:val="24"/>
        </w:rPr>
      </w:pPr>
      <w:r w:rsidRPr="001C6304">
        <w:rPr>
          <w:rFonts w:ascii="Arial" w:hAnsi="Arial" w:cs="Arial"/>
          <w:sz w:val="24"/>
          <w:szCs w:val="24"/>
        </w:rPr>
        <w:t>Explain the thinking of the firm in making the decision whether to hedge or not hedge.  (4 points).</w:t>
      </w:r>
    </w:p>
    <w:p w:rsidR="002577FB" w:rsidRPr="001C6304" w:rsidRDefault="002577FB" w:rsidP="00764BA9">
      <w:pPr>
        <w:rPr>
          <w:rFonts w:ascii="Arial" w:hAnsi="Arial" w:cs="Arial"/>
          <w:sz w:val="24"/>
          <w:szCs w:val="24"/>
        </w:rPr>
      </w:pPr>
    </w:p>
    <w:p w:rsidR="002577FB" w:rsidRPr="001C6304" w:rsidRDefault="002577FB" w:rsidP="00764BA9">
      <w:pPr>
        <w:rPr>
          <w:rFonts w:ascii="Arial" w:hAnsi="Arial" w:cs="Arial"/>
          <w:sz w:val="24"/>
          <w:szCs w:val="24"/>
        </w:rPr>
      </w:pPr>
    </w:p>
    <w:p w:rsidR="002577FB" w:rsidRPr="001C6304" w:rsidRDefault="002577FB" w:rsidP="00764BA9">
      <w:pPr>
        <w:rPr>
          <w:rFonts w:ascii="Arial" w:hAnsi="Arial" w:cs="Arial"/>
          <w:sz w:val="24"/>
          <w:szCs w:val="24"/>
        </w:rPr>
      </w:pPr>
    </w:p>
    <w:p w:rsidR="002577FB" w:rsidRPr="001C6304" w:rsidRDefault="002577FB" w:rsidP="00764BA9">
      <w:pPr>
        <w:pStyle w:val="PlainText"/>
        <w:rPr>
          <w:rFonts w:ascii="Arial" w:hAnsi="Arial" w:cs="Arial"/>
          <w:sz w:val="24"/>
          <w:szCs w:val="24"/>
        </w:rPr>
      </w:pPr>
    </w:p>
    <w:p w:rsidR="0095494F" w:rsidRPr="001C6304" w:rsidRDefault="0095494F" w:rsidP="00764BA9">
      <w:pPr>
        <w:pStyle w:val="NoSpacing"/>
        <w:ind w:left="2160" w:firstLine="720"/>
        <w:rPr>
          <w:rFonts w:ascii="Arial" w:hAnsi="Arial" w:cs="Arial"/>
          <w:sz w:val="24"/>
          <w:szCs w:val="24"/>
        </w:rPr>
      </w:pPr>
    </w:p>
    <w:p w:rsidR="0095494F" w:rsidRPr="001C6304" w:rsidRDefault="0095494F" w:rsidP="00764BA9">
      <w:pPr>
        <w:pStyle w:val="NoSpacing"/>
        <w:ind w:left="2160" w:firstLine="720"/>
        <w:rPr>
          <w:rFonts w:ascii="Arial" w:hAnsi="Arial" w:cs="Arial"/>
          <w:sz w:val="24"/>
          <w:szCs w:val="24"/>
        </w:rPr>
      </w:pPr>
    </w:p>
    <w:p w:rsidR="004576C9" w:rsidRPr="001C6304" w:rsidRDefault="004576C9" w:rsidP="00A75C8F">
      <w:pPr>
        <w:rPr>
          <w:rFonts w:ascii="Arial" w:hAnsi="Arial" w:cs="Arial"/>
          <w:sz w:val="24"/>
          <w:szCs w:val="24"/>
        </w:rPr>
      </w:pPr>
    </w:p>
    <w:sectPr w:rsidR="004576C9" w:rsidRPr="001C6304" w:rsidSect="00E457D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4C3" w:rsidRDefault="004164C3" w:rsidP="00455E53">
      <w:pPr>
        <w:spacing w:after="0" w:line="240" w:lineRule="auto"/>
      </w:pPr>
      <w:r>
        <w:separator/>
      </w:r>
    </w:p>
  </w:endnote>
  <w:endnote w:type="continuationSeparator" w:id="0">
    <w:p w:rsidR="004164C3" w:rsidRDefault="004164C3" w:rsidP="00455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0082579"/>
      <w:docPartObj>
        <w:docPartGallery w:val="Page Numbers (Top of Page)"/>
        <w:docPartUnique/>
      </w:docPartObj>
    </w:sdtPr>
    <w:sdtEndPr/>
    <w:sdtContent>
      <w:p w:rsidR="00455E53" w:rsidRDefault="003A00B2" w:rsidP="00455E53">
        <w:pPr>
          <w:pStyle w:val="Footer"/>
          <w:tabs>
            <w:tab w:val="clear" w:pos="4680"/>
            <w:tab w:val="left" w:pos="90"/>
          </w:tabs>
        </w:pPr>
        <w:r>
          <w:fldChar w:fldCharType="begin"/>
        </w:r>
        <w:r>
          <w:instrText xml:space="preserve"> FILENAME   \* MERGEFORMAT </w:instrText>
        </w:r>
        <w:r>
          <w:fldChar w:fldCharType="separate"/>
        </w:r>
        <w:r w:rsidR="001406EC">
          <w:rPr>
            <w:noProof/>
          </w:rPr>
          <w:t>AoL Report Template 20160719.docx</w:t>
        </w:r>
        <w:r>
          <w:rPr>
            <w:noProof/>
          </w:rPr>
          <w:fldChar w:fldCharType="end"/>
        </w:r>
        <w:r w:rsidR="00455E53">
          <w:rPr>
            <w:sz w:val="20"/>
            <w:szCs w:val="20"/>
          </w:rPr>
          <w:tab/>
          <w:t xml:space="preserve">Page </w:t>
        </w:r>
        <w:r w:rsidR="00455E53">
          <w:rPr>
            <w:b/>
            <w:bCs/>
            <w:sz w:val="20"/>
            <w:szCs w:val="20"/>
          </w:rPr>
          <w:fldChar w:fldCharType="begin"/>
        </w:r>
        <w:r w:rsidR="00455E53">
          <w:rPr>
            <w:b/>
            <w:bCs/>
            <w:sz w:val="20"/>
            <w:szCs w:val="20"/>
          </w:rPr>
          <w:instrText xml:space="preserve"> PAGE </w:instrText>
        </w:r>
        <w:r w:rsidR="00455E53">
          <w:rPr>
            <w:b/>
            <w:bCs/>
            <w:sz w:val="20"/>
            <w:szCs w:val="20"/>
          </w:rPr>
          <w:fldChar w:fldCharType="separate"/>
        </w:r>
        <w:r>
          <w:rPr>
            <w:b/>
            <w:bCs/>
            <w:noProof/>
            <w:sz w:val="20"/>
            <w:szCs w:val="20"/>
          </w:rPr>
          <w:t>1</w:t>
        </w:r>
        <w:r w:rsidR="00455E53">
          <w:rPr>
            <w:b/>
            <w:bCs/>
            <w:sz w:val="20"/>
            <w:szCs w:val="20"/>
          </w:rPr>
          <w:fldChar w:fldCharType="end"/>
        </w:r>
        <w:r w:rsidR="00455E53">
          <w:rPr>
            <w:sz w:val="20"/>
            <w:szCs w:val="20"/>
          </w:rPr>
          <w:t xml:space="preserve"> </w:t>
        </w:r>
        <w:r w:rsidR="00455E53">
          <w:t xml:space="preserve">of </w:t>
        </w:r>
        <w:r w:rsidR="00455E53">
          <w:rPr>
            <w:b/>
            <w:bCs/>
            <w:sz w:val="24"/>
            <w:szCs w:val="24"/>
          </w:rPr>
          <w:fldChar w:fldCharType="begin"/>
        </w:r>
        <w:r w:rsidR="00455E53">
          <w:rPr>
            <w:b/>
            <w:bCs/>
          </w:rPr>
          <w:instrText xml:space="preserve"> NUMPAGES  </w:instrText>
        </w:r>
        <w:r w:rsidR="00455E53"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3</w:t>
        </w:r>
        <w:r w:rsidR="00455E53">
          <w:rPr>
            <w:b/>
            <w:bCs/>
            <w:sz w:val="24"/>
            <w:szCs w:val="24"/>
          </w:rPr>
          <w:fldChar w:fldCharType="end"/>
        </w:r>
      </w:p>
    </w:sdtContent>
  </w:sdt>
  <w:p w:rsidR="00455E53" w:rsidRDefault="00455E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4C3" w:rsidRDefault="004164C3" w:rsidP="00455E53">
      <w:pPr>
        <w:spacing w:after="0" w:line="240" w:lineRule="auto"/>
      </w:pPr>
      <w:r>
        <w:separator/>
      </w:r>
    </w:p>
  </w:footnote>
  <w:footnote w:type="continuationSeparator" w:id="0">
    <w:p w:rsidR="004164C3" w:rsidRDefault="004164C3" w:rsidP="00455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E53" w:rsidRDefault="007E522C" w:rsidP="007E522C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U</w:t>
    </w:r>
    <w:r w:rsidR="00455E53">
      <w:rPr>
        <w:sz w:val="16"/>
        <w:szCs w:val="16"/>
      </w:rPr>
      <w:t>SF School of M</w:t>
    </w:r>
    <w:r w:rsidR="001406EC">
      <w:rPr>
        <w:sz w:val="16"/>
        <w:szCs w:val="16"/>
      </w:rPr>
      <w:t>anagement Assurance of Learning Report</w:t>
    </w:r>
  </w:p>
  <w:p w:rsidR="00455E53" w:rsidRDefault="00455E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E33F9"/>
    <w:multiLevelType w:val="hybridMultilevel"/>
    <w:tmpl w:val="B35ED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36D5E"/>
    <w:multiLevelType w:val="hybridMultilevel"/>
    <w:tmpl w:val="B35ED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0351D"/>
    <w:multiLevelType w:val="hybridMultilevel"/>
    <w:tmpl w:val="CED0AC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5F746EB"/>
    <w:multiLevelType w:val="hybridMultilevel"/>
    <w:tmpl w:val="DC483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280"/>
    <w:rsid w:val="0004568A"/>
    <w:rsid w:val="000A05BC"/>
    <w:rsid w:val="000B3D43"/>
    <w:rsid w:val="000D30F9"/>
    <w:rsid w:val="001312FF"/>
    <w:rsid w:val="001406EC"/>
    <w:rsid w:val="00160362"/>
    <w:rsid w:val="00187335"/>
    <w:rsid w:val="00195A69"/>
    <w:rsid w:val="001C6304"/>
    <w:rsid w:val="00242E76"/>
    <w:rsid w:val="002577FB"/>
    <w:rsid w:val="00273E4A"/>
    <w:rsid w:val="00293BC9"/>
    <w:rsid w:val="002C17C7"/>
    <w:rsid w:val="003145C2"/>
    <w:rsid w:val="00333F59"/>
    <w:rsid w:val="003408BC"/>
    <w:rsid w:val="0035413B"/>
    <w:rsid w:val="003A00B2"/>
    <w:rsid w:val="003A3931"/>
    <w:rsid w:val="003B7CCF"/>
    <w:rsid w:val="003D35D1"/>
    <w:rsid w:val="003E2716"/>
    <w:rsid w:val="003F2E0D"/>
    <w:rsid w:val="003F6C7A"/>
    <w:rsid w:val="004164C3"/>
    <w:rsid w:val="004214B1"/>
    <w:rsid w:val="004447A2"/>
    <w:rsid w:val="00455E53"/>
    <w:rsid w:val="004576C9"/>
    <w:rsid w:val="004754AC"/>
    <w:rsid w:val="00497280"/>
    <w:rsid w:val="004B1AE7"/>
    <w:rsid w:val="00501C41"/>
    <w:rsid w:val="005034E3"/>
    <w:rsid w:val="00580984"/>
    <w:rsid w:val="005824B0"/>
    <w:rsid w:val="005C6D3B"/>
    <w:rsid w:val="005E6899"/>
    <w:rsid w:val="00612359"/>
    <w:rsid w:val="006241AE"/>
    <w:rsid w:val="006925E5"/>
    <w:rsid w:val="006A3BF3"/>
    <w:rsid w:val="006B5C93"/>
    <w:rsid w:val="006E36AE"/>
    <w:rsid w:val="007048BA"/>
    <w:rsid w:val="00714359"/>
    <w:rsid w:val="007553C0"/>
    <w:rsid w:val="007553C5"/>
    <w:rsid w:val="00764BA9"/>
    <w:rsid w:val="0078304F"/>
    <w:rsid w:val="0078670B"/>
    <w:rsid w:val="007E522C"/>
    <w:rsid w:val="007F2187"/>
    <w:rsid w:val="00837F39"/>
    <w:rsid w:val="00883A01"/>
    <w:rsid w:val="008A2693"/>
    <w:rsid w:val="008A4B71"/>
    <w:rsid w:val="008E15B3"/>
    <w:rsid w:val="00920480"/>
    <w:rsid w:val="00936A16"/>
    <w:rsid w:val="0095494F"/>
    <w:rsid w:val="009708B3"/>
    <w:rsid w:val="009B4D3F"/>
    <w:rsid w:val="009E5387"/>
    <w:rsid w:val="009F64A1"/>
    <w:rsid w:val="00A30027"/>
    <w:rsid w:val="00A75C8F"/>
    <w:rsid w:val="00A973CE"/>
    <w:rsid w:val="00AC334D"/>
    <w:rsid w:val="00AD2342"/>
    <w:rsid w:val="00B26775"/>
    <w:rsid w:val="00B8696C"/>
    <w:rsid w:val="00B92CBF"/>
    <w:rsid w:val="00BA25C2"/>
    <w:rsid w:val="00BA469A"/>
    <w:rsid w:val="00BE7125"/>
    <w:rsid w:val="00BE764C"/>
    <w:rsid w:val="00C005E1"/>
    <w:rsid w:val="00C01F0E"/>
    <w:rsid w:val="00C615D5"/>
    <w:rsid w:val="00C918CA"/>
    <w:rsid w:val="00CA47AA"/>
    <w:rsid w:val="00CF46B4"/>
    <w:rsid w:val="00D14217"/>
    <w:rsid w:val="00D16B58"/>
    <w:rsid w:val="00D4089B"/>
    <w:rsid w:val="00DA420B"/>
    <w:rsid w:val="00DA7EF5"/>
    <w:rsid w:val="00E22367"/>
    <w:rsid w:val="00E457D8"/>
    <w:rsid w:val="00E80E51"/>
    <w:rsid w:val="00EB5F70"/>
    <w:rsid w:val="00ED7CAD"/>
    <w:rsid w:val="00F60843"/>
    <w:rsid w:val="00F7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E2A6056-36B2-4507-83D8-60C194391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6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2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E0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26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E457D8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457D8"/>
    <w:rPr>
      <w:rFonts w:ascii="Consolas" w:eastAsia="Calibri" w:hAnsi="Consolas" w:cs="Times New Roman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sid w:val="00E457D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55E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E53"/>
  </w:style>
  <w:style w:type="paragraph" w:styleId="Footer">
    <w:name w:val="footer"/>
    <w:basedOn w:val="Normal"/>
    <w:link w:val="FooterChar"/>
    <w:uiPriority w:val="99"/>
    <w:unhideWhenUsed/>
    <w:rsid w:val="00455E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E53"/>
  </w:style>
  <w:style w:type="paragraph" w:styleId="NoSpacing">
    <w:name w:val="No Spacing"/>
    <w:uiPriority w:val="1"/>
    <w:qFormat/>
    <w:rsid w:val="009549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1904">
          <w:marLeft w:val="0"/>
          <w:marRight w:val="0"/>
          <w:marTop w:val="0"/>
          <w:marBottom w:val="0"/>
          <w:divBdr>
            <w:top w:val="single" w:sz="6" w:space="4" w:color="DAE2EA"/>
            <w:left w:val="single" w:sz="6" w:space="5" w:color="DAE2EA"/>
            <w:bottom w:val="single" w:sz="6" w:space="2" w:color="DAE2EA"/>
            <w:right w:val="single" w:sz="6" w:space="9" w:color="DAE2EA"/>
          </w:divBdr>
          <w:divsChild>
            <w:div w:id="16975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3339">
          <w:marLeft w:val="0"/>
          <w:marRight w:val="0"/>
          <w:marTop w:val="0"/>
          <w:marBottom w:val="0"/>
          <w:divBdr>
            <w:top w:val="single" w:sz="6" w:space="4" w:color="DAE2EA"/>
            <w:left w:val="single" w:sz="6" w:space="5" w:color="DAE2EA"/>
            <w:bottom w:val="single" w:sz="6" w:space="2" w:color="DAE2EA"/>
            <w:right w:val="single" w:sz="6" w:space="9" w:color="DAE2EA"/>
          </w:divBdr>
          <w:divsChild>
            <w:div w:id="205037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40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41029">
          <w:marLeft w:val="0"/>
          <w:marRight w:val="0"/>
          <w:marTop w:val="0"/>
          <w:marBottom w:val="0"/>
          <w:divBdr>
            <w:top w:val="single" w:sz="6" w:space="4" w:color="DAE2EA"/>
            <w:left w:val="single" w:sz="6" w:space="5" w:color="DAE2EA"/>
            <w:bottom w:val="single" w:sz="6" w:space="2" w:color="DAE2EA"/>
            <w:right w:val="single" w:sz="6" w:space="9" w:color="DAE2EA"/>
          </w:divBdr>
          <w:divsChild>
            <w:div w:id="189145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15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646055">
          <w:marLeft w:val="0"/>
          <w:marRight w:val="0"/>
          <w:marTop w:val="0"/>
          <w:marBottom w:val="0"/>
          <w:divBdr>
            <w:top w:val="single" w:sz="6" w:space="4" w:color="DAE2EA"/>
            <w:left w:val="single" w:sz="6" w:space="5" w:color="DAE2EA"/>
            <w:bottom w:val="single" w:sz="6" w:space="2" w:color="DAE2EA"/>
            <w:right w:val="single" w:sz="6" w:space="9" w:color="DAE2EA"/>
          </w:divBdr>
          <w:divsChild>
            <w:div w:id="186791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2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311343">
          <w:marLeft w:val="0"/>
          <w:marRight w:val="0"/>
          <w:marTop w:val="0"/>
          <w:marBottom w:val="0"/>
          <w:divBdr>
            <w:top w:val="single" w:sz="6" w:space="4" w:color="DAE2EA"/>
            <w:left w:val="single" w:sz="6" w:space="5" w:color="DAE2EA"/>
            <w:bottom w:val="single" w:sz="6" w:space="2" w:color="DAE2EA"/>
            <w:right w:val="single" w:sz="6" w:space="9" w:color="DAE2EA"/>
          </w:divBdr>
          <w:divsChild>
            <w:div w:id="130777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5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568952">
          <w:marLeft w:val="0"/>
          <w:marRight w:val="0"/>
          <w:marTop w:val="0"/>
          <w:marBottom w:val="0"/>
          <w:divBdr>
            <w:top w:val="single" w:sz="6" w:space="4" w:color="DAE2EA"/>
            <w:left w:val="single" w:sz="6" w:space="5" w:color="DAE2EA"/>
            <w:bottom w:val="single" w:sz="6" w:space="2" w:color="DAE2EA"/>
            <w:right w:val="single" w:sz="6" w:space="9" w:color="DAE2EA"/>
          </w:divBdr>
          <w:divsChild>
            <w:div w:id="33083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96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241090">
          <w:marLeft w:val="0"/>
          <w:marRight w:val="0"/>
          <w:marTop w:val="0"/>
          <w:marBottom w:val="0"/>
          <w:divBdr>
            <w:top w:val="single" w:sz="6" w:space="4" w:color="DAE2EA"/>
            <w:left w:val="single" w:sz="6" w:space="5" w:color="DAE2EA"/>
            <w:bottom w:val="single" w:sz="6" w:space="2" w:color="DAE2EA"/>
            <w:right w:val="single" w:sz="6" w:space="9" w:color="DAE2EA"/>
          </w:divBdr>
          <w:divsChild>
            <w:div w:id="133726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83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10459">
          <w:marLeft w:val="0"/>
          <w:marRight w:val="0"/>
          <w:marTop w:val="0"/>
          <w:marBottom w:val="0"/>
          <w:divBdr>
            <w:top w:val="single" w:sz="6" w:space="4" w:color="DAE2EA"/>
            <w:left w:val="single" w:sz="6" w:space="5" w:color="DAE2EA"/>
            <w:bottom w:val="single" w:sz="6" w:space="2" w:color="DAE2EA"/>
            <w:right w:val="single" w:sz="6" w:space="9" w:color="DAE2EA"/>
          </w:divBdr>
          <w:divsChild>
            <w:div w:id="186713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1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034615">
          <w:marLeft w:val="0"/>
          <w:marRight w:val="0"/>
          <w:marTop w:val="0"/>
          <w:marBottom w:val="0"/>
          <w:divBdr>
            <w:top w:val="single" w:sz="6" w:space="4" w:color="DAE2EA"/>
            <w:left w:val="single" w:sz="6" w:space="5" w:color="DAE2EA"/>
            <w:bottom w:val="single" w:sz="6" w:space="2" w:color="DAE2EA"/>
            <w:right w:val="single" w:sz="6" w:space="9" w:color="DAE2EA"/>
          </w:divBdr>
          <w:divsChild>
            <w:div w:id="142005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0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396943">
          <w:marLeft w:val="0"/>
          <w:marRight w:val="0"/>
          <w:marTop w:val="0"/>
          <w:marBottom w:val="0"/>
          <w:divBdr>
            <w:top w:val="single" w:sz="6" w:space="4" w:color="DAE2EA"/>
            <w:left w:val="single" w:sz="6" w:space="5" w:color="DAE2EA"/>
            <w:bottom w:val="single" w:sz="6" w:space="2" w:color="DAE2EA"/>
            <w:right w:val="single" w:sz="6" w:space="9" w:color="DAE2EA"/>
          </w:divBdr>
          <w:divsChild>
            <w:div w:id="32054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5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274457">
          <w:marLeft w:val="0"/>
          <w:marRight w:val="0"/>
          <w:marTop w:val="0"/>
          <w:marBottom w:val="0"/>
          <w:divBdr>
            <w:top w:val="single" w:sz="6" w:space="4" w:color="DAE2EA"/>
            <w:left w:val="single" w:sz="6" w:space="5" w:color="DAE2EA"/>
            <w:bottom w:val="single" w:sz="6" w:space="2" w:color="DAE2EA"/>
            <w:right w:val="single" w:sz="6" w:space="9" w:color="DAE2EA"/>
          </w:divBdr>
          <w:divsChild>
            <w:div w:id="207061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56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211540">
          <w:marLeft w:val="0"/>
          <w:marRight w:val="0"/>
          <w:marTop w:val="0"/>
          <w:marBottom w:val="0"/>
          <w:divBdr>
            <w:top w:val="single" w:sz="6" w:space="4" w:color="DAE2EA"/>
            <w:left w:val="single" w:sz="6" w:space="5" w:color="DAE2EA"/>
            <w:bottom w:val="single" w:sz="6" w:space="2" w:color="DAE2EA"/>
            <w:right w:val="single" w:sz="6" w:space="9" w:color="DAE2EA"/>
          </w:divBdr>
          <w:divsChild>
            <w:div w:id="177597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8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04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13471-D3CA-445B-A975-54B17E7C4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 Doyle</dc:creator>
  <cp:lastModifiedBy>Camara, Laura L.</cp:lastModifiedBy>
  <cp:revision>3</cp:revision>
  <cp:lastPrinted>2016-07-05T23:11:00Z</cp:lastPrinted>
  <dcterms:created xsi:type="dcterms:W3CDTF">2017-04-19T15:12:00Z</dcterms:created>
  <dcterms:modified xsi:type="dcterms:W3CDTF">2017-06-19T20:26:00Z</dcterms:modified>
</cp:coreProperties>
</file>