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066" w:rsidRDefault="00994066" w:rsidP="00994066">
      <w:pPr>
        <w:pStyle w:val="ListParagraph"/>
      </w:pPr>
    </w:p>
    <w:p w:rsidR="00994066" w:rsidRDefault="00994066" w:rsidP="00994066">
      <w:pPr>
        <w:pStyle w:val="ListParagraph"/>
        <w:numPr>
          <w:ilvl w:val="0"/>
          <w:numId w:val="1"/>
        </w:numPr>
      </w:pPr>
      <w:r>
        <w:t>Cheating</w:t>
      </w:r>
    </w:p>
    <w:p w:rsidR="00994066" w:rsidRDefault="00994066" w:rsidP="00994066">
      <w:pPr>
        <w:pStyle w:val="ListParagraph"/>
      </w:pPr>
    </w:p>
    <w:p w:rsidR="00994066" w:rsidRDefault="00994066" w:rsidP="00994066">
      <w:pPr>
        <w:pStyle w:val="ListParagraph"/>
        <w:numPr>
          <w:ilvl w:val="0"/>
          <w:numId w:val="1"/>
        </w:numPr>
      </w:pPr>
      <w:r>
        <w:t>Getting the word out to students about being prepared for their career earlier (Freshman &amp; Sophomore years). Firms are available to come in and present.</w:t>
      </w:r>
    </w:p>
    <w:p w:rsidR="00994066" w:rsidRDefault="00994066" w:rsidP="00994066">
      <w:pPr>
        <w:pStyle w:val="ListParagraph"/>
      </w:pPr>
    </w:p>
    <w:p w:rsidR="00994066" w:rsidRDefault="00994066" w:rsidP="00994066">
      <w:pPr>
        <w:pStyle w:val="ListParagraph"/>
        <w:numPr>
          <w:ilvl w:val="0"/>
          <w:numId w:val="1"/>
        </w:numPr>
      </w:pPr>
      <w:r>
        <w:t>Improving the quality of our students/reducing the # of majors. Identify the best students in 201 and 202. Discourage weaker students from taking accounting.</w:t>
      </w:r>
    </w:p>
    <w:p w:rsidR="00994066" w:rsidRDefault="00994066" w:rsidP="00994066">
      <w:pPr>
        <w:pStyle w:val="ListParagraph"/>
      </w:pPr>
    </w:p>
    <w:p w:rsidR="00994066" w:rsidRDefault="00994066" w:rsidP="00994066">
      <w:pPr>
        <w:pStyle w:val="ListParagraph"/>
        <w:numPr>
          <w:ilvl w:val="0"/>
          <w:numId w:val="1"/>
        </w:numPr>
      </w:pPr>
      <w:r>
        <w:t>Tatiana – continuing as BAP faculty advisor?</w:t>
      </w:r>
    </w:p>
    <w:p w:rsidR="00994066" w:rsidRDefault="00994066" w:rsidP="00994066">
      <w:pPr>
        <w:pStyle w:val="ListParagraph"/>
      </w:pPr>
    </w:p>
    <w:p w:rsidR="00994066" w:rsidRDefault="00994066" w:rsidP="007F4180">
      <w:pPr>
        <w:pStyle w:val="ListParagraph"/>
        <w:numPr>
          <w:ilvl w:val="0"/>
          <w:numId w:val="1"/>
        </w:numPr>
      </w:pPr>
      <w:r>
        <w:t>Format of fall meetings: Minimize informational items, Ideas for agenda should come from everyone not me.</w:t>
      </w:r>
    </w:p>
    <w:p w:rsidR="007F4180" w:rsidRDefault="007F4180" w:rsidP="007F4180">
      <w:pPr>
        <w:pStyle w:val="ListParagraph"/>
      </w:pPr>
    </w:p>
    <w:p w:rsidR="007F4180" w:rsidRDefault="007F4180" w:rsidP="007F4180">
      <w:pPr>
        <w:pStyle w:val="ListParagraph"/>
        <w:numPr>
          <w:ilvl w:val="0"/>
          <w:numId w:val="1"/>
        </w:numPr>
      </w:pPr>
      <w:r>
        <w:t>Advisory Board</w:t>
      </w:r>
    </w:p>
    <w:p w:rsidR="007F4180" w:rsidRDefault="007F4180" w:rsidP="007F4180">
      <w:pPr>
        <w:pStyle w:val="ListParagraph"/>
      </w:pPr>
    </w:p>
    <w:p w:rsidR="002306C7" w:rsidRDefault="002306C7" w:rsidP="007F4180">
      <w:pPr>
        <w:pStyle w:val="ListParagraph"/>
      </w:pPr>
    </w:p>
    <w:p w:rsidR="002306C7" w:rsidRDefault="002306C7" w:rsidP="007F4180">
      <w:pPr>
        <w:pStyle w:val="ListParagraph"/>
      </w:pPr>
    </w:p>
    <w:p w:rsidR="002306C7" w:rsidRDefault="002306C7" w:rsidP="007F4180">
      <w:pPr>
        <w:pStyle w:val="ListParagraph"/>
      </w:pPr>
      <w:r>
        <w:t>Cheating</w:t>
      </w:r>
    </w:p>
    <w:p w:rsidR="002306C7" w:rsidRDefault="002306C7" w:rsidP="007F4180">
      <w:pPr>
        <w:pStyle w:val="ListParagraph"/>
      </w:pPr>
      <w:r>
        <w:t>Lack of motivation in 8am classes</w:t>
      </w:r>
    </w:p>
    <w:p w:rsidR="003F52C8" w:rsidRDefault="003F52C8" w:rsidP="007F4180">
      <w:pPr>
        <w:pStyle w:val="ListParagraph"/>
      </w:pPr>
    </w:p>
    <w:p w:rsidR="002306C7" w:rsidRDefault="002306C7" w:rsidP="007F4180">
      <w:pPr>
        <w:pStyle w:val="ListParagraph"/>
      </w:pPr>
      <w:proofErr w:type="gramStart"/>
      <w:r>
        <w:t>Middle of 320 –</w:t>
      </w:r>
      <w:proofErr w:type="spellStart"/>
      <w:r>
        <w:t>wofrkshop</w:t>
      </w:r>
      <w:proofErr w:type="spellEnd"/>
      <w:r>
        <w:t xml:space="preserve"> to talk </w:t>
      </w:r>
      <w:proofErr w:type="spellStart"/>
      <w:r>
        <w:t>aboiut</w:t>
      </w:r>
      <w:proofErr w:type="spellEnd"/>
      <w:r>
        <w:t xml:space="preserve"> careers &amp; goals for career and strategy.</w:t>
      </w:r>
      <w:proofErr w:type="gramEnd"/>
      <w:r>
        <w:t xml:space="preserve"> BAP students to explain how they g</w:t>
      </w:r>
    </w:p>
    <w:p w:rsidR="002306C7" w:rsidRDefault="002306C7" w:rsidP="007F4180">
      <w:pPr>
        <w:pStyle w:val="ListParagraph"/>
      </w:pPr>
    </w:p>
    <w:p w:rsidR="002306C7" w:rsidRDefault="002306C7" w:rsidP="007F4180">
      <w:pPr>
        <w:pStyle w:val="ListParagraph"/>
      </w:pPr>
      <w:r>
        <w:t xml:space="preserve">Mentorship program (seniors matched with </w:t>
      </w:r>
    </w:p>
    <w:p w:rsidR="002306C7" w:rsidRDefault="002306C7" w:rsidP="007F4180">
      <w:pPr>
        <w:pStyle w:val="ListParagraph"/>
      </w:pPr>
    </w:p>
    <w:p w:rsidR="003F08B5" w:rsidRDefault="003F08B5" w:rsidP="007F4180">
      <w:pPr>
        <w:pStyle w:val="ListParagraph"/>
      </w:pPr>
    </w:p>
    <w:p w:rsidR="002306C7" w:rsidRDefault="002306C7" w:rsidP="007F4180">
      <w:pPr>
        <w:pStyle w:val="ListParagraph"/>
      </w:pPr>
      <w:r>
        <w:t xml:space="preserve">Lunch in fall for BUS 201 202 great students and invite the firms give food. BAP </w:t>
      </w:r>
    </w:p>
    <w:p w:rsidR="003F08B5" w:rsidRDefault="003F08B5" w:rsidP="007F4180">
      <w:pPr>
        <w:pStyle w:val="ListParagraph"/>
      </w:pPr>
    </w:p>
    <w:p w:rsidR="003F08B5" w:rsidRDefault="003F08B5" w:rsidP="007F4180">
      <w:pPr>
        <w:pStyle w:val="ListParagraph"/>
      </w:pPr>
    </w:p>
    <w:p w:rsidR="003F08B5" w:rsidRDefault="003F08B5" w:rsidP="007F4180">
      <w:pPr>
        <w:pStyle w:val="ListParagraph"/>
      </w:pPr>
    </w:p>
    <w:p w:rsidR="003F08B5" w:rsidRDefault="003F08B5" w:rsidP="007F4180">
      <w:pPr>
        <w:pStyle w:val="ListParagraph"/>
      </w:pPr>
    </w:p>
    <w:p w:rsidR="003F08B5" w:rsidRDefault="003F08B5" w:rsidP="007F4180">
      <w:pPr>
        <w:pStyle w:val="ListParagraph"/>
      </w:pPr>
      <w:r>
        <w:t>Prerequisites</w:t>
      </w:r>
    </w:p>
    <w:p w:rsidR="003F08B5" w:rsidRDefault="003F08B5" w:rsidP="007F4180">
      <w:pPr>
        <w:pStyle w:val="ListParagraph"/>
      </w:pPr>
      <w:r>
        <w:t>Masters of accountancy</w:t>
      </w:r>
    </w:p>
    <w:p w:rsidR="002306C7" w:rsidRDefault="002306C7" w:rsidP="007F4180">
      <w:pPr>
        <w:pStyle w:val="ListParagraph"/>
      </w:pPr>
    </w:p>
    <w:p w:rsidR="002306C7" w:rsidRDefault="002306C7" w:rsidP="007F4180">
      <w:pPr>
        <w:pStyle w:val="ListParagraph"/>
      </w:pPr>
    </w:p>
    <w:p w:rsidR="002306C7" w:rsidRDefault="002B494A" w:rsidP="007F4180">
      <w:pPr>
        <w:pStyle w:val="ListParagraph"/>
      </w:pPr>
      <w:proofErr w:type="gramStart"/>
      <w:r>
        <w:t>Policy for cheating and approved by Dean’s office.</w:t>
      </w:r>
      <w:proofErr w:type="gramEnd"/>
    </w:p>
    <w:p w:rsidR="002B494A" w:rsidRDefault="002B494A" w:rsidP="007F4180">
      <w:pPr>
        <w:pStyle w:val="ListParagraph"/>
      </w:pPr>
    </w:p>
    <w:p w:rsidR="002B494A" w:rsidRDefault="002B494A" w:rsidP="007F4180">
      <w:pPr>
        <w:pStyle w:val="ListParagraph"/>
      </w:pPr>
      <w:r>
        <w:t xml:space="preserve">Participation/professionalism/expectations for class </w:t>
      </w:r>
    </w:p>
    <w:p w:rsidR="002B494A" w:rsidRDefault="002B494A" w:rsidP="007F4180">
      <w:pPr>
        <w:pStyle w:val="ListParagraph"/>
      </w:pPr>
    </w:p>
    <w:p w:rsidR="002B494A" w:rsidRDefault="002B494A" w:rsidP="007F4180">
      <w:pPr>
        <w:pStyle w:val="ListParagraph"/>
      </w:pPr>
      <w:r>
        <w:t xml:space="preserve">Course </w:t>
      </w:r>
      <w:proofErr w:type="spellStart"/>
      <w:r>
        <w:t>co-ordinator</w:t>
      </w:r>
      <w:proofErr w:type="spellEnd"/>
    </w:p>
    <w:p w:rsidR="002B494A" w:rsidRDefault="002B494A" w:rsidP="007F4180">
      <w:pPr>
        <w:pStyle w:val="ListParagraph"/>
      </w:pPr>
    </w:p>
    <w:p w:rsidR="002B494A" w:rsidRDefault="002B494A" w:rsidP="007F4180">
      <w:pPr>
        <w:pStyle w:val="ListParagraph"/>
      </w:pPr>
      <w:r>
        <w:t>No curving</w:t>
      </w:r>
    </w:p>
    <w:p w:rsidR="002B494A" w:rsidRDefault="002B494A" w:rsidP="007F4180">
      <w:pPr>
        <w:pStyle w:val="ListParagraph"/>
      </w:pPr>
    </w:p>
    <w:p w:rsidR="002B494A" w:rsidRDefault="002B494A" w:rsidP="007F4180">
      <w:pPr>
        <w:pStyle w:val="ListParagraph"/>
      </w:pPr>
      <w:r>
        <w:t xml:space="preserve">Refer poor Intermediate Accounting students to our pool of </w:t>
      </w:r>
      <w:r w:rsidR="00423181">
        <w:t>adjuncts</w:t>
      </w:r>
    </w:p>
    <w:p w:rsidR="00423181" w:rsidRDefault="00423181" w:rsidP="007F4180">
      <w:pPr>
        <w:pStyle w:val="ListParagraph"/>
      </w:pPr>
    </w:p>
    <w:p w:rsidR="00423181" w:rsidRDefault="00423181" w:rsidP="007F4180">
      <w:pPr>
        <w:pStyle w:val="ListParagraph"/>
      </w:pPr>
      <w:r>
        <w:t>Commonality in syllabus for adjuncts</w:t>
      </w:r>
    </w:p>
    <w:p w:rsidR="00423181" w:rsidRDefault="00423181" w:rsidP="007F4180">
      <w:pPr>
        <w:pStyle w:val="ListParagraph"/>
      </w:pPr>
    </w:p>
    <w:p w:rsidR="00423181" w:rsidRDefault="00423181" w:rsidP="007F4180">
      <w:pPr>
        <w:pStyle w:val="ListParagraph"/>
      </w:pPr>
      <w:r>
        <w:t>Grading policies</w:t>
      </w:r>
    </w:p>
    <w:p w:rsidR="00423181" w:rsidRDefault="00423181" w:rsidP="007F4180">
      <w:pPr>
        <w:pStyle w:val="ListParagraph"/>
      </w:pPr>
      <w:r>
        <w:t>Exam policies</w:t>
      </w:r>
    </w:p>
    <w:p w:rsidR="00423181" w:rsidRDefault="00423181" w:rsidP="007F4180">
      <w:pPr>
        <w:pStyle w:val="ListParagraph"/>
      </w:pPr>
      <w:r>
        <w:t>Material covered for each adjunct</w:t>
      </w:r>
    </w:p>
    <w:p w:rsidR="00423181" w:rsidRDefault="00423181" w:rsidP="007F4180">
      <w:pPr>
        <w:pStyle w:val="ListParagraph"/>
      </w:pPr>
      <w:r>
        <w:t>Orientation for adjuncts</w:t>
      </w:r>
    </w:p>
    <w:p w:rsidR="00423181" w:rsidRDefault="00423181" w:rsidP="007F4180">
      <w:pPr>
        <w:pStyle w:val="ListParagraph"/>
      </w:pPr>
    </w:p>
    <w:p w:rsidR="00423181" w:rsidRDefault="00423181" w:rsidP="007F4180">
      <w:pPr>
        <w:pStyle w:val="ListParagraph"/>
      </w:pPr>
    </w:p>
    <w:p w:rsidR="00423181" w:rsidRDefault="00423181" w:rsidP="007F4180">
      <w:pPr>
        <w:pStyle w:val="ListParagraph"/>
      </w:pPr>
      <w:bookmarkStart w:id="0" w:name="_GoBack"/>
      <w:bookmarkEnd w:id="0"/>
    </w:p>
    <w:p w:rsidR="00423181" w:rsidRDefault="00423181" w:rsidP="007F4180">
      <w:pPr>
        <w:pStyle w:val="ListParagraph"/>
      </w:pPr>
    </w:p>
    <w:p w:rsidR="00423181" w:rsidRDefault="00423181" w:rsidP="007F4180">
      <w:pPr>
        <w:pStyle w:val="ListParagraph"/>
      </w:pPr>
    </w:p>
    <w:sectPr w:rsidR="004231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34BC8"/>
    <w:multiLevelType w:val="hybridMultilevel"/>
    <w:tmpl w:val="BC2ED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066"/>
    <w:rsid w:val="002306C7"/>
    <w:rsid w:val="002B494A"/>
    <w:rsid w:val="003F08B5"/>
    <w:rsid w:val="003F52C8"/>
    <w:rsid w:val="00423181"/>
    <w:rsid w:val="007F4180"/>
    <w:rsid w:val="00994066"/>
    <w:rsid w:val="00F0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40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40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San Francisco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Graham, Carol</dc:creator>
  <cp:lastModifiedBy>Graham, Carol</cp:lastModifiedBy>
  <cp:revision>1</cp:revision>
  <dcterms:created xsi:type="dcterms:W3CDTF">2014-05-09T17:18:00Z</dcterms:created>
  <dcterms:modified xsi:type="dcterms:W3CDTF">2014-05-09T20:39:00Z</dcterms:modified>
</cp:coreProperties>
</file>