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6B" w:rsidRPr="00EC559D" w:rsidRDefault="00C417D8" w:rsidP="00C417D8">
      <w:pPr>
        <w:jc w:val="center"/>
        <w:rPr>
          <w:b/>
          <w:sz w:val="28"/>
          <w:szCs w:val="28"/>
        </w:rPr>
      </w:pPr>
      <w:bookmarkStart w:id="0" w:name="_GoBack"/>
      <w:bookmarkEnd w:id="0"/>
      <w:r w:rsidRPr="00EC559D">
        <w:rPr>
          <w:b/>
          <w:sz w:val="28"/>
          <w:szCs w:val="28"/>
        </w:rPr>
        <w:t>University of San Francisco</w:t>
      </w:r>
    </w:p>
    <w:p w:rsidR="00C417D8" w:rsidRPr="00EC559D" w:rsidRDefault="00C417D8" w:rsidP="00C417D8">
      <w:pPr>
        <w:jc w:val="center"/>
        <w:rPr>
          <w:b/>
          <w:sz w:val="28"/>
          <w:szCs w:val="28"/>
        </w:rPr>
      </w:pPr>
      <w:r w:rsidRPr="00EC559D">
        <w:rPr>
          <w:b/>
          <w:sz w:val="28"/>
          <w:szCs w:val="28"/>
        </w:rPr>
        <w:t>School of Management</w:t>
      </w:r>
    </w:p>
    <w:p w:rsidR="0069201D" w:rsidRPr="007F36FF" w:rsidRDefault="00C417D8" w:rsidP="007F36FF">
      <w:pPr>
        <w:jc w:val="center"/>
        <w:rPr>
          <w:b/>
          <w:sz w:val="28"/>
          <w:szCs w:val="28"/>
        </w:rPr>
      </w:pPr>
      <w:r w:rsidRPr="00EC559D">
        <w:rPr>
          <w:b/>
          <w:sz w:val="28"/>
          <w:szCs w:val="28"/>
        </w:rPr>
        <w:t xml:space="preserve">Department of </w:t>
      </w:r>
      <w:r w:rsidR="00B84BCB">
        <w:rPr>
          <w:b/>
          <w:sz w:val="28"/>
          <w:szCs w:val="28"/>
        </w:rPr>
        <w:t>Hospitality Management</w:t>
      </w:r>
    </w:p>
    <w:p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rsidTr="00FF54DA">
        <w:tc>
          <w:tcPr>
            <w:tcW w:w="828" w:type="dxa"/>
          </w:tcPr>
          <w:p w:rsidR="00A67175" w:rsidRPr="00AE5CCE" w:rsidRDefault="00A67175" w:rsidP="00564187">
            <w:pPr>
              <w:rPr>
                <w:sz w:val="20"/>
                <w:szCs w:val="20"/>
              </w:rPr>
            </w:pPr>
            <w:r w:rsidRPr="00AE5CCE">
              <w:rPr>
                <w:sz w:val="20"/>
                <w:szCs w:val="20"/>
              </w:rPr>
              <w:t xml:space="preserve">Date: </w:t>
            </w:r>
          </w:p>
        </w:tc>
        <w:tc>
          <w:tcPr>
            <w:tcW w:w="1350" w:type="dxa"/>
          </w:tcPr>
          <w:p w:rsidR="00A67175" w:rsidRPr="00AE5CCE" w:rsidRDefault="00B84BCB" w:rsidP="00564187">
            <w:pPr>
              <w:rPr>
                <w:sz w:val="20"/>
                <w:szCs w:val="20"/>
              </w:rPr>
            </w:pPr>
            <w:r>
              <w:rPr>
                <w:sz w:val="20"/>
                <w:szCs w:val="20"/>
              </w:rPr>
              <w:t>8/15/2012</w:t>
            </w:r>
          </w:p>
        </w:tc>
        <w:tc>
          <w:tcPr>
            <w:tcW w:w="1296" w:type="dxa"/>
          </w:tcPr>
          <w:p w:rsidR="00FF54DA" w:rsidRDefault="00FF54DA" w:rsidP="00804DB6">
            <w:pPr>
              <w:rPr>
                <w:sz w:val="20"/>
                <w:szCs w:val="20"/>
              </w:rPr>
            </w:pPr>
            <w:r>
              <w:rPr>
                <w:sz w:val="20"/>
                <w:szCs w:val="20"/>
              </w:rPr>
              <w:t>Start</w:t>
            </w:r>
          </w:p>
          <w:p w:rsidR="00A67175" w:rsidRPr="00AE5CCE" w:rsidRDefault="00FF54DA" w:rsidP="00804DB6">
            <w:pPr>
              <w:rPr>
                <w:sz w:val="20"/>
                <w:szCs w:val="20"/>
              </w:rPr>
            </w:pPr>
            <w:r>
              <w:rPr>
                <w:sz w:val="20"/>
                <w:szCs w:val="20"/>
              </w:rPr>
              <w:t>Time</w:t>
            </w:r>
            <w:r w:rsidR="00A67175" w:rsidRPr="00AE5CCE">
              <w:rPr>
                <w:sz w:val="20"/>
                <w:szCs w:val="20"/>
              </w:rPr>
              <w:t>:</w:t>
            </w:r>
          </w:p>
        </w:tc>
        <w:tc>
          <w:tcPr>
            <w:tcW w:w="1404" w:type="dxa"/>
          </w:tcPr>
          <w:p w:rsidR="00A67175" w:rsidRPr="00AE5CCE" w:rsidRDefault="00B84BCB" w:rsidP="00804DB6">
            <w:pPr>
              <w:rPr>
                <w:sz w:val="20"/>
                <w:szCs w:val="20"/>
              </w:rPr>
            </w:pPr>
            <w:r>
              <w:rPr>
                <w:sz w:val="20"/>
                <w:szCs w:val="20"/>
              </w:rPr>
              <w:t>3:30pm</w:t>
            </w:r>
          </w:p>
        </w:tc>
        <w:tc>
          <w:tcPr>
            <w:tcW w:w="810" w:type="dxa"/>
          </w:tcPr>
          <w:p w:rsidR="00A67175" w:rsidRPr="00AE5CCE" w:rsidRDefault="00FF54DA" w:rsidP="00564187">
            <w:pPr>
              <w:rPr>
                <w:sz w:val="20"/>
                <w:szCs w:val="20"/>
              </w:rPr>
            </w:pPr>
            <w:r>
              <w:rPr>
                <w:sz w:val="20"/>
                <w:szCs w:val="20"/>
              </w:rPr>
              <w:t>End</w:t>
            </w:r>
            <w:r w:rsidR="00A67175" w:rsidRPr="00AE5CCE">
              <w:rPr>
                <w:sz w:val="20"/>
                <w:szCs w:val="20"/>
              </w:rPr>
              <w:t xml:space="preserve"> Time:</w:t>
            </w:r>
          </w:p>
        </w:tc>
        <w:tc>
          <w:tcPr>
            <w:tcW w:w="1350" w:type="dxa"/>
          </w:tcPr>
          <w:p w:rsidR="00A67175" w:rsidRPr="00AE5CCE" w:rsidRDefault="00B84BCB" w:rsidP="00564187">
            <w:pPr>
              <w:rPr>
                <w:sz w:val="20"/>
                <w:szCs w:val="20"/>
              </w:rPr>
            </w:pPr>
            <w:r>
              <w:rPr>
                <w:sz w:val="20"/>
                <w:szCs w:val="20"/>
              </w:rPr>
              <w:t>5:15pm</w:t>
            </w:r>
          </w:p>
        </w:tc>
        <w:tc>
          <w:tcPr>
            <w:tcW w:w="1080" w:type="dxa"/>
          </w:tcPr>
          <w:p w:rsidR="00A67175" w:rsidRPr="00AE5CCE" w:rsidRDefault="00FF54DA" w:rsidP="00FF54DA">
            <w:pPr>
              <w:rPr>
                <w:sz w:val="20"/>
                <w:szCs w:val="20"/>
              </w:rPr>
            </w:pPr>
            <w:r>
              <w:rPr>
                <w:sz w:val="20"/>
                <w:szCs w:val="20"/>
              </w:rPr>
              <w:t>Location:</w:t>
            </w:r>
          </w:p>
        </w:tc>
        <w:tc>
          <w:tcPr>
            <w:tcW w:w="1530" w:type="dxa"/>
          </w:tcPr>
          <w:p w:rsidR="00A67175" w:rsidRPr="00AE5CCE" w:rsidRDefault="00B84BCB" w:rsidP="00564187">
            <w:pPr>
              <w:rPr>
                <w:sz w:val="20"/>
                <w:szCs w:val="20"/>
              </w:rPr>
            </w:pPr>
            <w:r>
              <w:rPr>
                <w:sz w:val="20"/>
                <w:szCs w:val="20"/>
              </w:rPr>
              <w:t>LM 108 Kitchen Classroom</w:t>
            </w:r>
          </w:p>
        </w:tc>
      </w:tr>
    </w:tbl>
    <w:p w:rsidR="00A67175" w:rsidRDefault="00A67175" w:rsidP="00114AF7">
      <w:pPr>
        <w:spacing w:after="0"/>
        <w:rPr>
          <w:b/>
        </w:rPr>
      </w:pPr>
    </w:p>
    <w:p w:rsidR="00FF54DA" w:rsidRPr="00EC559D" w:rsidRDefault="00EC559D" w:rsidP="00EC559D">
      <w:pPr>
        <w:spacing w:after="0"/>
        <w:ind w:left="720" w:hanging="720"/>
      </w:pPr>
      <w:r>
        <w:rPr>
          <w:b/>
        </w:rPr>
        <w:t xml:space="preserve">Who was there </w:t>
      </w:r>
      <w:r w:rsidR="00FF54DA" w:rsidRPr="00EC559D">
        <w:rPr>
          <w:i/>
          <w:sz w:val="20"/>
          <w:szCs w:val="20"/>
        </w:rPr>
        <w:t>(</w:t>
      </w:r>
      <w:r w:rsidR="00C568E6" w:rsidRPr="00EC559D">
        <w:rPr>
          <w:i/>
          <w:sz w:val="20"/>
          <w:szCs w:val="20"/>
        </w:rPr>
        <w:t xml:space="preserve">Indicate attendees and who </w:t>
      </w:r>
      <w:r w:rsidR="00FF54DA" w:rsidRPr="00EC559D">
        <w:rPr>
          <w:i/>
          <w:sz w:val="20"/>
          <w:szCs w:val="20"/>
        </w:rPr>
        <w:t>chair</w:t>
      </w:r>
      <w:r w:rsidR="00C568E6" w:rsidRPr="00EC559D">
        <w:rPr>
          <w:i/>
          <w:sz w:val="20"/>
          <w:szCs w:val="20"/>
        </w:rPr>
        <w:t>ed</w:t>
      </w:r>
      <w:r w:rsidR="00FF54DA" w:rsidRPr="00EC559D">
        <w:rPr>
          <w:i/>
          <w:sz w:val="20"/>
          <w:szCs w:val="20"/>
        </w:rPr>
        <w:t xml:space="preserve"> the meeting</w:t>
      </w:r>
      <w:r>
        <w:rPr>
          <w:i/>
          <w:sz w:val="20"/>
          <w:szCs w:val="20"/>
        </w:rPr>
        <w:t>.</w:t>
      </w:r>
      <w:r w:rsidR="00FF54DA" w:rsidRPr="00EC559D">
        <w:rPr>
          <w:i/>
          <w:sz w:val="20"/>
          <w:szCs w:val="20"/>
        </w:rPr>
        <w:t>)</w:t>
      </w:r>
      <w:r>
        <w:rPr>
          <w:i/>
        </w:rPr>
        <w:t xml:space="preserve">  </w:t>
      </w:r>
    </w:p>
    <w:p w:rsidR="007F36FF" w:rsidRDefault="007F36FF" w:rsidP="00114AF7">
      <w:pPr>
        <w:spacing w:after="0"/>
        <w:rPr>
          <w:sz w:val="22"/>
        </w:rPr>
        <w:sectPr w:rsidR="007F36FF" w:rsidSect="00621B56">
          <w:footerReference w:type="default" r:id="rId8"/>
          <w:pgSz w:w="12240" w:h="15840"/>
          <w:pgMar w:top="720" w:right="720" w:bottom="720" w:left="720" w:header="720" w:footer="720" w:gutter="0"/>
          <w:cols w:space="720"/>
          <w:docGrid w:linePitch="360"/>
        </w:sectPr>
      </w:pPr>
    </w:p>
    <w:p w:rsidR="00156479" w:rsidRDefault="007F36FF" w:rsidP="00114AF7">
      <w:pPr>
        <w:spacing w:after="0"/>
        <w:rPr>
          <w:sz w:val="22"/>
        </w:rPr>
      </w:pPr>
      <w:r>
        <w:rPr>
          <w:sz w:val="22"/>
        </w:rPr>
        <w:lastRenderedPageBreak/>
        <w:t>*</w:t>
      </w:r>
      <w:r w:rsidR="00B84BCB" w:rsidRPr="00B84BCB">
        <w:rPr>
          <w:sz w:val="22"/>
        </w:rPr>
        <w:t xml:space="preserve">David </w:t>
      </w:r>
      <w:r w:rsidR="00B84BCB">
        <w:rPr>
          <w:sz w:val="22"/>
        </w:rPr>
        <w:t>Jones – Chaired Meeting</w:t>
      </w:r>
    </w:p>
    <w:p w:rsidR="00B84BCB" w:rsidRDefault="00B84BCB" w:rsidP="00114AF7">
      <w:pPr>
        <w:spacing w:after="0"/>
        <w:rPr>
          <w:sz w:val="22"/>
        </w:rPr>
      </w:pPr>
      <w:r>
        <w:rPr>
          <w:sz w:val="22"/>
        </w:rPr>
        <w:t>KO Odsather</w:t>
      </w:r>
    </w:p>
    <w:p w:rsidR="00B84BCB" w:rsidRDefault="00B84BCB" w:rsidP="00114AF7">
      <w:pPr>
        <w:spacing w:after="0"/>
        <w:rPr>
          <w:sz w:val="22"/>
        </w:rPr>
      </w:pPr>
      <w:r>
        <w:rPr>
          <w:sz w:val="22"/>
        </w:rPr>
        <w:t>Emily Doyle</w:t>
      </w:r>
    </w:p>
    <w:p w:rsidR="00B84BCB" w:rsidRDefault="00B84BCB" w:rsidP="00114AF7">
      <w:pPr>
        <w:spacing w:after="0"/>
        <w:rPr>
          <w:sz w:val="22"/>
        </w:rPr>
      </w:pPr>
      <w:r>
        <w:rPr>
          <w:sz w:val="22"/>
        </w:rPr>
        <w:t>Jeff Scharosch</w:t>
      </w:r>
    </w:p>
    <w:p w:rsidR="00B84BCB" w:rsidRDefault="00B84BCB" w:rsidP="00114AF7">
      <w:pPr>
        <w:spacing w:after="0"/>
        <w:rPr>
          <w:sz w:val="22"/>
        </w:rPr>
      </w:pPr>
      <w:r>
        <w:rPr>
          <w:sz w:val="22"/>
        </w:rPr>
        <w:lastRenderedPageBreak/>
        <w:t>Jean-Marc Fullsack</w:t>
      </w:r>
    </w:p>
    <w:p w:rsidR="00B84BCB" w:rsidRDefault="00B84BCB" w:rsidP="00114AF7">
      <w:pPr>
        <w:spacing w:after="0"/>
        <w:rPr>
          <w:sz w:val="22"/>
        </w:rPr>
      </w:pPr>
      <w:r>
        <w:rPr>
          <w:sz w:val="22"/>
        </w:rPr>
        <w:t>Michelle Millar</w:t>
      </w:r>
    </w:p>
    <w:p w:rsidR="00156479" w:rsidRPr="00B84BCB" w:rsidRDefault="00B84BCB" w:rsidP="00114AF7">
      <w:pPr>
        <w:spacing w:after="0"/>
        <w:rPr>
          <w:sz w:val="22"/>
        </w:rPr>
      </w:pPr>
      <w:r>
        <w:rPr>
          <w:sz w:val="22"/>
        </w:rPr>
        <w:t>Sun-Young Park</w:t>
      </w:r>
    </w:p>
    <w:p w:rsidR="007F36FF" w:rsidRDefault="007F36FF" w:rsidP="00EC559D">
      <w:pPr>
        <w:spacing w:after="0"/>
        <w:ind w:left="720" w:hanging="720"/>
        <w:rPr>
          <w:b/>
        </w:rPr>
        <w:sectPr w:rsidR="007F36FF" w:rsidSect="007F36FF">
          <w:type w:val="continuous"/>
          <w:pgSz w:w="12240" w:h="15840"/>
          <w:pgMar w:top="720" w:right="720" w:bottom="720" w:left="720" w:header="720" w:footer="720" w:gutter="0"/>
          <w:cols w:num="2" w:space="720"/>
          <w:docGrid w:linePitch="360"/>
        </w:sectPr>
      </w:pPr>
    </w:p>
    <w:p w:rsidR="0097193C" w:rsidRPr="00EC559D" w:rsidRDefault="00EC559D" w:rsidP="00EC559D">
      <w:pPr>
        <w:spacing w:after="0"/>
        <w:ind w:left="720" w:hanging="720"/>
      </w:pPr>
      <w:r>
        <w:rPr>
          <w:b/>
        </w:rPr>
        <w:lastRenderedPageBreak/>
        <w:t xml:space="preserve">Topic of Meeting </w:t>
      </w:r>
      <w:r w:rsidR="00114AF7" w:rsidRPr="00EC559D">
        <w:rPr>
          <w:i/>
          <w:sz w:val="20"/>
          <w:szCs w:val="20"/>
        </w:rPr>
        <w:t>(</w:t>
      </w:r>
      <w:r w:rsidRPr="00EC559D">
        <w:rPr>
          <w:i/>
          <w:sz w:val="20"/>
          <w:szCs w:val="20"/>
        </w:rPr>
        <w:t>A</w:t>
      </w:r>
      <w:r w:rsidR="00114AF7" w:rsidRPr="00EC559D">
        <w:rPr>
          <w:i/>
          <w:sz w:val="20"/>
          <w:szCs w:val="20"/>
        </w:rPr>
        <w:t>ttach a copy of the agenda</w:t>
      </w:r>
      <w:r w:rsidRPr="00EC559D">
        <w:rPr>
          <w:i/>
          <w:sz w:val="20"/>
          <w:szCs w:val="20"/>
        </w:rPr>
        <w:t xml:space="preserve"> if possible</w:t>
      </w:r>
      <w:r>
        <w:rPr>
          <w:i/>
          <w:sz w:val="20"/>
          <w:szCs w:val="20"/>
        </w:rPr>
        <w:t>.</w:t>
      </w:r>
      <w:r w:rsidR="00114AF7" w:rsidRPr="00EC559D">
        <w:rPr>
          <w:i/>
          <w:sz w:val="20"/>
          <w:szCs w:val="20"/>
        </w:rPr>
        <w:t>)</w:t>
      </w:r>
      <w:r>
        <w:t xml:space="preserve">   </w:t>
      </w:r>
    </w:p>
    <w:p w:rsidR="00EC559D" w:rsidRPr="00B84BCB" w:rsidRDefault="00B84BCB" w:rsidP="00C417D8">
      <w:pPr>
        <w:rPr>
          <w:sz w:val="22"/>
        </w:rPr>
      </w:pPr>
      <w:r>
        <w:rPr>
          <w:sz w:val="22"/>
        </w:rPr>
        <w:t>This was a beginning of the semester department meeting and welcome by David. See attached sheet for full agenda.</w:t>
      </w:r>
    </w:p>
    <w:p w:rsidR="00114AF7" w:rsidRPr="00EC559D" w:rsidRDefault="00114AF7" w:rsidP="00EC559D">
      <w:pPr>
        <w:spacing w:after="0"/>
        <w:ind w:left="720" w:hanging="720"/>
        <w:rPr>
          <w:i/>
          <w:u w:val="single"/>
        </w:rPr>
      </w:pPr>
      <w:r w:rsidRPr="00114AF7">
        <w:rPr>
          <w:b/>
        </w:rPr>
        <w:t xml:space="preserve">Decisions Made </w:t>
      </w:r>
      <w:r w:rsidR="00FF54DA">
        <w:rPr>
          <w:b/>
        </w:rPr>
        <w:t>and</w:t>
      </w:r>
      <w:r w:rsidR="00EC559D">
        <w:rPr>
          <w:b/>
        </w:rPr>
        <w:t xml:space="preserve"> Policies Approved </w:t>
      </w:r>
      <w:r w:rsidRPr="00EC559D">
        <w:rPr>
          <w:i/>
          <w:sz w:val="20"/>
          <w:szCs w:val="20"/>
        </w:rPr>
        <w:t>(</w:t>
      </w:r>
      <w:r w:rsidR="00FF54DA" w:rsidRPr="00EC559D">
        <w:rPr>
          <w:i/>
          <w:sz w:val="20"/>
          <w:szCs w:val="20"/>
        </w:rPr>
        <w:t>Provide a clear statement of decisions and policies. If a vote was taken,</w:t>
      </w:r>
      <w:r w:rsidR="00EC559D">
        <w:rPr>
          <w:i/>
          <w:sz w:val="20"/>
          <w:szCs w:val="20"/>
        </w:rPr>
        <w:t xml:space="preserve"> </w:t>
      </w:r>
      <w:r w:rsidR="00FF54DA" w:rsidRPr="00EC559D">
        <w:rPr>
          <w:i/>
          <w:sz w:val="20"/>
          <w:szCs w:val="20"/>
        </w:rPr>
        <w:t>indicate the</w:t>
      </w:r>
      <w:r w:rsidRPr="00EC559D">
        <w:rPr>
          <w:i/>
          <w:sz w:val="20"/>
          <w:szCs w:val="20"/>
        </w:rPr>
        <w:t xml:space="preserve"> vote count</w:t>
      </w:r>
      <w:r w:rsidR="00EC559D">
        <w:rPr>
          <w:i/>
          <w:sz w:val="20"/>
          <w:szCs w:val="20"/>
        </w:rPr>
        <w:t>.</w:t>
      </w:r>
      <w:r w:rsidRPr="00EC559D">
        <w:rPr>
          <w:i/>
          <w:sz w:val="20"/>
          <w:szCs w:val="20"/>
        </w:rPr>
        <w:t>)</w:t>
      </w:r>
      <w:r w:rsidR="00EC559D" w:rsidRPr="00EC559D">
        <w:rPr>
          <w:u w:val="single"/>
        </w:rPr>
        <w:t xml:space="preserve">  </w:t>
      </w:r>
    </w:p>
    <w:p w:rsidR="00FF54DA" w:rsidRDefault="00B84BCB" w:rsidP="00B84BCB">
      <w:pPr>
        <w:pStyle w:val="ListParagraph"/>
        <w:numPr>
          <w:ilvl w:val="0"/>
          <w:numId w:val="1"/>
        </w:numPr>
      </w:pPr>
      <w:r>
        <w:t>Administrative Role will be to maintain the quality of the program, recruit new students and grow the program, and develop UGRD/GRAD curriculum.</w:t>
      </w:r>
    </w:p>
    <w:p w:rsidR="00B84BCB" w:rsidRDefault="00B84BCB" w:rsidP="00B84BCB">
      <w:pPr>
        <w:pStyle w:val="ListParagraph"/>
        <w:numPr>
          <w:ilvl w:val="0"/>
          <w:numId w:val="1"/>
        </w:numPr>
      </w:pPr>
      <w:r>
        <w:t>Task forces will be created to further explore curriculum and review current classes. We will work with Alums and the Advisory Board to ensure we are teaching competencies that are measureable in the field.</w:t>
      </w:r>
    </w:p>
    <w:p w:rsidR="00B84BCB" w:rsidRDefault="00B84BCB" w:rsidP="00B84BCB">
      <w:pPr>
        <w:pStyle w:val="ListParagraph"/>
        <w:numPr>
          <w:ilvl w:val="0"/>
          <w:numId w:val="1"/>
        </w:numPr>
      </w:pPr>
      <w:r>
        <w:t>David will be meeting with various people on campus and looking to use social media for marketing our program and creating dialogue and word of mouth.</w:t>
      </w:r>
    </w:p>
    <w:p w:rsidR="00B84BCB" w:rsidRDefault="007F36FF" w:rsidP="00B84BCB">
      <w:pPr>
        <w:pStyle w:val="ListParagraph"/>
        <w:numPr>
          <w:ilvl w:val="0"/>
          <w:numId w:val="1"/>
        </w:numPr>
      </w:pPr>
      <w:r>
        <w:t>David will be reviewing available data on our alums and where they are working</w:t>
      </w:r>
    </w:p>
    <w:p w:rsidR="0069201D" w:rsidRDefault="007F36FF" w:rsidP="00C417D8">
      <w:pPr>
        <w:pStyle w:val="ListParagraph"/>
        <w:numPr>
          <w:ilvl w:val="0"/>
          <w:numId w:val="1"/>
        </w:numPr>
      </w:pPr>
      <w:r>
        <w:t>HMA will be the umbrella organization but students will be encouraged to get sponsorships that allow them to attend other club functions and report back to the HMA organization. David Jones will be the new faculty advisor for HMA.</w:t>
      </w:r>
    </w:p>
    <w:p w:rsidR="00E424DB" w:rsidRDefault="0097193C" w:rsidP="007F36FF">
      <w:pPr>
        <w:spacing w:after="0"/>
        <w:ind w:left="720" w:hanging="720"/>
      </w:pPr>
      <w:r w:rsidRPr="00114AF7">
        <w:rPr>
          <w:b/>
        </w:rPr>
        <w:t>Action Items</w:t>
      </w:r>
      <w:r w:rsidR="00114AF7" w:rsidRPr="00114AF7">
        <w:rPr>
          <w:b/>
        </w:rPr>
        <w:t xml:space="preserve"> to be addressed after the meeting</w:t>
      </w:r>
      <w:r w:rsidR="00EC559D" w:rsidRPr="00EC559D">
        <w:rPr>
          <w:b/>
          <w:sz w:val="20"/>
          <w:szCs w:val="20"/>
        </w:rPr>
        <w:t xml:space="preserve"> </w:t>
      </w:r>
      <w:r w:rsidR="00114AF7" w:rsidRPr="00EC559D">
        <w:rPr>
          <w:i/>
          <w:sz w:val="20"/>
          <w:szCs w:val="20"/>
        </w:rPr>
        <w:t>(</w:t>
      </w:r>
      <w:r w:rsidR="00EC559D">
        <w:rPr>
          <w:i/>
          <w:sz w:val="20"/>
          <w:szCs w:val="20"/>
        </w:rPr>
        <w:t>S</w:t>
      </w:r>
      <w:r w:rsidR="00DA555C" w:rsidRPr="00EC559D">
        <w:rPr>
          <w:i/>
          <w:sz w:val="20"/>
          <w:szCs w:val="20"/>
        </w:rPr>
        <w:t>tate</w:t>
      </w:r>
      <w:r w:rsidR="00EC559D">
        <w:rPr>
          <w:i/>
          <w:sz w:val="20"/>
          <w:szCs w:val="20"/>
        </w:rPr>
        <w:t xml:space="preserve"> the action item; i</w:t>
      </w:r>
      <w:r w:rsidR="00DA555C" w:rsidRPr="00EC559D">
        <w:rPr>
          <w:i/>
          <w:sz w:val="20"/>
          <w:szCs w:val="20"/>
        </w:rPr>
        <w:t>ndicate</w:t>
      </w:r>
      <w:r w:rsidR="00114AF7" w:rsidRPr="00EC559D">
        <w:rPr>
          <w:i/>
          <w:sz w:val="20"/>
          <w:szCs w:val="20"/>
        </w:rPr>
        <w:t xml:space="preserve"> the name of the person responsible for it</w:t>
      </w:r>
      <w:r w:rsidR="00EC559D">
        <w:rPr>
          <w:i/>
          <w:sz w:val="20"/>
          <w:szCs w:val="20"/>
        </w:rPr>
        <w:t>, and the date it is to be completed.</w:t>
      </w:r>
      <w:r w:rsidR="00114AF7" w:rsidRPr="00EC559D">
        <w:rPr>
          <w:i/>
          <w:sz w:val="20"/>
          <w:szCs w:val="20"/>
        </w:rPr>
        <w:t>)</w:t>
      </w:r>
      <w:r w:rsidR="00EC559D">
        <w:t xml:space="preserve">   </w:t>
      </w:r>
    </w:p>
    <w:p w:rsidR="00114AF7" w:rsidRDefault="00B84BCB" w:rsidP="00B84BCB">
      <w:pPr>
        <w:pStyle w:val="ListParagraph"/>
        <w:numPr>
          <w:ilvl w:val="0"/>
          <w:numId w:val="2"/>
        </w:numPr>
      </w:pPr>
      <w:r>
        <w:t xml:space="preserve">Emily will send out an </w:t>
      </w:r>
      <w:r w:rsidR="007F36FF">
        <w:t>email to everyone confirming the advising dates.</w:t>
      </w:r>
    </w:p>
    <w:p w:rsidR="007F36FF" w:rsidRDefault="007F36FF" w:rsidP="00B84BCB">
      <w:pPr>
        <w:pStyle w:val="ListParagraph"/>
        <w:numPr>
          <w:ilvl w:val="0"/>
          <w:numId w:val="2"/>
        </w:numPr>
      </w:pPr>
      <w:r>
        <w:t>Emily will review the other electives and send David the data.</w:t>
      </w:r>
    </w:p>
    <w:p w:rsidR="007F36FF" w:rsidRDefault="007F36FF" w:rsidP="00B84BCB">
      <w:pPr>
        <w:pStyle w:val="ListParagraph"/>
        <w:numPr>
          <w:ilvl w:val="0"/>
          <w:numId w:val="2"/>
        </w:numPr>
      </w:pPr>
      <w:r>
        <w:t>David will form task force teams to start the discussion on UGRD/GRAD curriculum</w:t>
      </w:r>
    </w:p>
    <w:p w:rsidR="007F36FF" w:rsidRDefault="007F36FF" w:rsidP="00B84BCB">
      <w:pPr>
        <w:pStyle w:val="ListParagraph"/>
        <w:numPr>
          <w:ilvl w:val="0"/>
          <w:numId w:val="2"/>
        </w:numPr>
      </w:pPr>
      <w:r>
        <w:t>David and Michelle to meet and discuss Symposium</w:t>
      </w:r>
    </w:p>
    <w:p w:rsidR="007F36FF" w:rsidRDefault="007F36FF" w:rsidP="00B84BCB">
      <w:pPr>
        <w:pStyle w:val="ListParagraph"/>
        <w:numPr>
          <w:ilvl w:val="0"/>
          <w:numId w:val="2"/>
        </w:numPr>
      </w:pPr>
      <w:r>
        <w:t>We will have Department meetings 2x a semester (beginning and end) In addition we will hold the 2</w:t>
      </w:r>
      <w:r w:rsidRPr="007F36FF">
        <w:rPr>
          <w:vertAlign w:val="superscript"/>
        </w:rPr>
        <w:t>nd</w:t>
      </w:r>
      <w:r>
        <w:t xml:space="preserve"> Friday of the month from 11-12pm in case issues arise and we need to meet.</w:t>
      </w:r>
    </w:p>
    <w:p w:rsidR="007F36FF" w:rsidRDefault="007F36FF" w:rsidP="00B84BCB">
      <w:pPr>
        <w:pStyle w:val="ListParagraph"/>
        <w:numPr>
          <w:ilvl w:val="0"/>
          <w:numId w:val="2"/>
        </w:numPr>
      </w:pPr>
      <w:r>
        <w:t>Additional brainstorming sessions and task force meetings will take place.</w:t>
      </w:r>
    </w:p>
    <w:sectPr w:rsidR="007F36FF" w:rsidSect="007F36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D4" w:rsidRDefault="00AD7FD4" w:rsidP="00827E98">
      <w:pPr>
        <w:spacing w:after="0" w:line="240" w:lineRule="auto"/>
      </w:pPr>
      <w:r>
        <w:separator/>
      </w:r>
    </w:p>
  </w:endnote>
  <w:endnote w:type="continuationSeparator" w:id="0">
    <w:p w:rsidR="00AD7FD4" w:rsidRDefault="00AD7FD4"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98" w:rsidRDefault="00827E98"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sidR="00621B56">
      <w:rPr>
        <w:color w:val="808080" w:themeColor="background1" w:themeShade="80"/>
        <w:sz w:val="16"/>
        <w:szCs w:val="16"/>
      </w:rPr>
      <w:t xml:space="preserve">                                                                                     8/10/11</w:t>
    </w:r>
  </w:p>
  <w:p w:rsidR="00827E98" w:rsidRPr="00827E98" w:rsidRDefault="00827E98"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sidR="00621B56">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D4" w:rsidRDefault="00AD7FD4" w:rsidP="00827E98">
      <w:pPr>
        <w:spacing w:after="0" w:line="240" w:lineRule="auto"/>
      </w:pPr>
      <w:r>
        <w:separator/>
      </w:r>
    </w:p>
  </w:footnote>
  <w:footnote w:type="continuationSeparator" w:id="0">
    <w:p w:rsidR="00AD7FD4" w:rsidRDefault="00AD7FD4" w:rsidP="0082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BD7"/>
    <w:multiLevelType w:val="hybridMultilevel"/>
    <w:tmpl w:val="8054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A613BB"/>
    <w:multiLevelType w:val="hybridMultilevel"/>
    <w:tmpl w:val="3A9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D4"/>
    <w:rsid w:val="00052778"/>
    <w:rsid w:val="00114AF7"/>
    <w:rsid w:val="00156479"/>
    <w:rsid w:val="0024229F"/>
    <w:rsid w:val="002F7371"/>
    <w:rsid w:val="00377DC6"/>
    <w:rsid w:val="00621B56"/>
    <w:rsid w:val="0069201D"/>
    <w:rsid w:val="007D516B"/>
    <w:rsid w:val="007F36FF"/>
    <w:rsid w:val="00827E98"/>
    <w:rsid w:val="0097193C"/>
    <w:rsid w:val="009C6201"/>
    <w:rsid w:val="009F47EF"/>
    <w:rsid w:val="00A67175"/>
    <w:rsid w:val="00AD7FD4"/>
    <w:rsid w:val="00AE5CCE"/>
    <w:rsid w:val="00B0220C"/>
    <w:rsid w:val="00B84BCB"/>
    <w:rsid w:val="00BF0708"/>
    <w:rsid w:val="00C417D8"/>
    <w:rsid w:val="00C568E6"/>
    <w:rsid w:val="00DA555C"/>
    <w:rsid w:val="00E424DB"/>
    <w:rsid w:val="00E66351"/>
    <w:rsid w:val="00EC559D"/>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B8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B8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doyle\AppData\Local\Temp\Meeting%20Summary%20Template%20(8-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Summary Template (8-10-11)</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Emily P</dc:creator>
  <cp:lastModifiedBy>USF Dons</cp:lastModifiedBy>
  <cp:revision>2</cp:revision>
  <cp:lastPrinted>2012-08-15T19:49:00Z</cp:lastPrinted>
  <dcterms:created xsi:type="dcterms:W3CDTF">2012-08-20T22:10:00Z</dcterms:created>
  <dcterms:modified xsi:type="dcterms:W3CDTF">2012-08-20T22:10:00Z</dcterms:modified>
</cp:coreProperties>
</file>