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7668" w14:textId="7ECBAAAB" w:rsidR="00BE1745" w:rsidRPr="00BE1745" w:rsidRDefault="00BE1745" w:rsidP="008B434B">
      <w:pPr>
        <w:pStyle w:val="Header"/>
        <w:tabs>
          <w:tab w:val="left" w:pos="2340"/>
        </w:tabs>
        <w:jc w:val="center"/>
        <w:outlineLvl w:val="0"/>
        <w:rPr>
          <w:b/>
          <w:sz w:val="24"/>
          <w:szCs w:val="24"/>
        </w:rPr>
      </w:pPr>
      <w:r w:rsidRPr="00BE1745">
        <w:rPr>
          <w:b/>
          <w:sz w:val="24"/>
          <w:szCs w:val="24"/>
        </w:rPr>
        <w:t>PNA Department Faculty Meeting</w:t>
      </w:r>
    </w:p>
    <w:p w14:paraId="5AFBBB1A" w14:textId="39C8FD5D" w:rsidR="00BE1745" w:rsidRPr="00BE1745" w:rsidRDefault="00BE1745" w:rsidP="008B434B">
      <w:pPr>
        <w:pStyle w:val="Header"/>
        <w:tabs>
          <w:tab w:val="left" w:pos="2340"/>
        </w:tabs>
        <w:jc w:val="center"/>
        <w:outlineLvl w:val="0"/>
        <w:rPr>
          <w:b/>
          <w:sz w:val="24"/>
          <w:szCs w:val="24"/>
        </w:rPr>
      </w:pPr>
      <w:r w:rsidRPr="00BE1745">
        <w:rPr>
          <w:b/>
          <w:sz w:val="24"/>
          <w:szCs w:val="24"/>
        </w:rPr>
        <w:t>School of Management</w:t>
      </w:r>
    </w:p>
    <w:p w14:paraId="0645AB4B" w14:textId="73F122EA" w:rsidR="00BE1745" w:rsidRPr="00BE1745" w:rsidRDefault="00BE1745" w:rsidP="008B434B">
      <w:pPr>
        <w:pStyle w:val="Header"/>
        <w:tabs>
          <w:tab w:val="left" w:pos="2340"/>
        </w:tabs>
        <w:jc w:val="center"/>
        <w:outlineLvl w:val="0"/>
        <w:rPr>
          <w:b/>
          <w:sz w:val="24"/>
          <w:szCs w:val="24"/>
        </w:rPr>
      </w:pPr>
      <w:r w:rsidRPr="00BE1745">
        <w:rPr>
          <w:b/>
          <w:sz w:val="24"/>
          <w:szCs w:val="24"/>
        </w:rPr>
        <w:t>University of San Francisco</w:t>
      </w:r>
    </w:p>
    <w:p w14:paraId="6EACBD90" w14:textId="04D5508A" w:rsidR="00BE1745" w:rsidRDefault="00BE1745" w:rsidP="008B434B">
      <w:pPr>
        <w:pStyle w:val="Header"/>
        <w:tabs>
          <w:tab w:val="left" w:pos="2340"/>
        </w:tabs>
        <w:jc w:val="center"/>
        <w:outlineLvl w:val="0"/>
        <w:rPr>
          <w:b/>
          <w:sz w:val="24"/>
          <w:szCs w:val="24"/>
        </w:rPr>
      </w:pPr>
      <w:r w:rsidRPr="00BE1745">
        <w:rPr>
          <w:b/>
          <w:sz w:val="24"/>
          <w:szCs w:val="24"/>
        </w:rPr>
        <w:t>November 6, 2013</w:t>
      </w:r>
    </w:p>
    <w:p w14:paraId="665F6C70" w14:textId="77777777" w:rsidR="00BE1745" w:rsidRDefault="00BE1745" w:rsidP="00BE1745">
      <w:pPr>
        <w:pStyle w:val="Header"/>
        <w:tabs>
          <w:tab w:val="left" w:pos="2340"/>
        </w:tabs>
        <w:jc w:val="center"/>
        <w:rPr>
          <w:b/>
          <w:sz w:val="24"/>
          <w:szCs w:val="24"/>
        </w:rPr>
      </w:pPr>
    </w:p>
    <w:p w14:paraId="75CFEA83" w14:textId="53128B20" w:rsidR="00BE1745" w:rsidRDefault="007B159D" w:rsidP="008B434B">
      <w:pPr>
        <w:pStyle w:val="Header"/>
        <w:tabs>
          <w:tab w:val="left" w:pos="234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BE1745">
        <w:rPr>
          <w:b/>
          <w:sz w:val="24"/>
          <w:szCs w:val="24"/>
        </w:rPr>
        <w:t xml:space="preserve"> meeting notes</w:t>
      </w:r>
      <w:r>
        <w:rPr>
          <w:b/>
          <w:sz w:val="24"/>
          <w:szCs w:val="24"/>
        </w:rPr>
        <w:t>- approved12-4-13</w:t>
      </w:r>
    </w:p>
    <w:p w14:paraId="630F1E86" w14:textId="77777777" w:rsidR="00BE1745" w:rsidRDefault="00BE1745" w:rsidP="00BE1745">
      <w:pPr>
        <w:pStyle w:val="Header"/>
        <w:tabs>
          <w:tab w:val="left" w:pos="2340"/>
        </w:tabs>
        <w:rPr>
          <w:b/>
          <w:sz w:val="24"/>
          <w:szCs w:val="24"/>
        </w:rPr>
      </w:pPr>
    </w:p>
    <w:p w14:paraId="5612EC6B" w14:textId="637C8D6B" w:rsidR="00BE1745" w:rsidRDefault="00BE1745" w:rsidP="008B434B">
      <w:pPr>
        <w:pStyle w:val="Header"/>
        <w:tabs>
          <w:tab w:val="left" w:pos="23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Material Distributed in Advance</w:t>
      </w:r>
    </w:p>
    <w:p w14:paraId="7705145D" w14:textId="77777777" w:rsidR="005C0618" w:rsidRDefault="005C0618" w:rsidP="00BE1745">
      <w:pPr>
        <w:pStyle w:val="Header"/>
        <w:tabs>
          <w:tab w:val="left" w:pos="2340"/>
        </w:tabs>
        <w:jc w:val="center"/>
        <w:rPr>
          <w:b/>
          <w:sz w:val="24"/>
          <w:szCs w:val="24"/>
        </w:rPr>
      </w:pPr>
    </w:p>
    <w:p w14:paraId="4AB409BB" w14:textId="77777777" w:rsidR="005C0618" w:rsidRPr="00634229" w:rsidRDefault="005C0618" w:rsidP="005C0618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 w:rsidRPr="00634229">
        <w:rPr>
          <w:rFonts w:eastAsia="Times New Roman"/>
          <w:b/>
          <w:sz w:val="22"/>
          <w:szCs w:val="22"/>
        </w:rPr>
        <w:t>Update on PNA Department Chair activities</w:t>
      </w:r>
    </w:p>
    <w:p w14:paraId="77E625AB" w14:textId="77777777" w:rsidR="005C0618" w:rsidRDefault="005C0618" w:rsidP="005C0618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MPA Faculty Search Description</w:t>
      </w:r>
    </w:p>
    <w:p w14:paraId="5340100C" w14:textId="77777777" w:rsidR="005C0618" w:rsidRDefault="005C0618" w:rsidP="005C0618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MNA program revisions</w:t>
      </w:r>
    </w:p>
    <w:p w14:paraId="3C4A3AE1" w14:textId="41D1A68D" w:rsidR="00BE1745" w:rsidRPr="00823EF9" w:rsidRDefault="005C0618" w:rsidP="00823EF9">
      <w:pPr>
        <w:pStyle w:val="ListParagraph"/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Sept. and Oct. meetings notes</w:t>
      </w:r>
    </w:p>
    <w:p w14:paraId="6EC558E2" w14:textId="77777777" w:rsidR="003F79E5" w:rsidRPr="00875A70" w:rsidRDefault="003F79E5" w:rsidP="003F79E5">
      <w:pPr>
        <w:pStyle w:val="Header"/>
        <w:rPr>
          <w:sz w:val="24"/>
          <w:szCs w:val="24"/>
        </w:rPr>
      </w:pPr>
    </w:p>
    <w:p w14:paraId="23EFB88F" w14:textId="734979B8" w:rsidR="003F79E5" w:rsidRDefault="003F79E5" w:rsidP="003F79E5">
      <w:pPr>
        <w:pStyle w:val="Header"/>
        <w:rPr>
          <w:sz w:val="24"/>
          <w:szCs w:val="24"/>
        </w:rPr>
      </w:pPr>
      <w:r w:rsidRPr="00875A70">
        <w:rPr>
          <w:sz w:val="24"/>
          <w:szCs w:val="24"/>
        </w:rPr>
        <w:t>Attendees:  Rich Callahan, chair, Tony Ribera, Mike Duffy, Mike Duffy, Ron Harris, Tim Loney, Rich Waters, Kim Connor, Monika Hudson (by phone) Jo-Ellen Radetich- staff and note taker</w:t>
      </w:r>
    </w:p>
    <w:p w14:paraId="72C7CE67" w14:textId="77777777" w:rsidR="003F79E5" w:rsidRPr="00875A70" w:rsidRDefault="003F79E5" w:rsidP="003F79E5">
      <w:pPr>
        <w:pStyle w:val="Header"/>
        <w:rPr>
          <w:sz w:val="24"/>
          <w:szCs w:val="24"/>
        </w:rPr>
      </w:pPr>
    </w:p>
    <w:p w14:paraId="7646494A" w14:textId="4CD6DF0F" w:rsidR="003F79E5" w:rsidRPr="0074086C" w:rsidRDefault="003F79E5" w:rsidP="0074086C">
      <w:pPr>
        <w:pStyle w:val="Header"/>
        <w:numPr>
          <w:ilvl w:val="0"/>
          <w:numId w:val="12"/>
        </w:numPr>
        <w:outlineLvl w:val="0"/>
        <w:rPr>
          <w:sz w:val="24"/>
          <w:szCs w:val="24"/>
        </w:rPr>
      </w:pPr>
      <w:r w:rsidRPr="0074086C">
        <w:rPr>
          <w:sz w:val="24"/>
          <w:szCs w:val="24"/>
        </w:rPr>
        <w:t>Discussion of MPA faculty hiring</w:t>
      </w:r>
      <w:r w:rsidR="00DB71D3">
        <w:rPr>
          <w:sz w:val="24"/>
          <w:szCs w:val="24"/>
        </w:rPr>
        <w:t>- 10:30 AM</w:t>
      </w:r>
    </w:p>
    <w:p w14:paraId="0176901A" w14:textId="77777777" w:rsidR="003F79E5" w:rsidRPr="00875A70" w:rsidRDefault="003F79E5" w:rsidP="003F79E5">
      <w:pPr>
        <w:pStyle w:val="Header"/>
        <w:rPr>
          <w:sz w:val="24"/>
          <w:szCs w:val="24"/>
        </w:rPr>
      </w:pPr>
    </w:p>
    <w:p w14:paraId="76FCDBEF" w14:textId="09703314" w:rsidR="002862C2" w:rsidRDefault="003F79E5" w:rsidP="003F79E5">
      <w:pPr>
        <w:pStyle w:val="Header"/>
        <w:rPr>
          <w:sz w:val="24"/>
          <w:szCs w:val="24"/>
        </w:rPr>
      </w:pPr>
      <w:r w:rsidRPr="00875A70">
        <w:rPr>
          <w:sz w:val="24"/>
          <w:szCs w:val="24"/>
        </w:rPr>
        <w:t>It was agreed that there is support for moving forward with th</w:t>
      </w:r>
      <w:r w:rsidR="0091019F">
        <w:rPr>
          <w:sz w:val="24"/>
          <w:szCs w:val="24"/>
        </w:rPr>
        <w:t>is position (MPA) as written.</w:t>
      </w:r>
      <w:r w:rsidRPr="00875A70">
        <w:rPr>
          <w:sz w:val="24"/>
          <w:szCs w:val="24"/>
        </w:rPr>
        <w:t xml:space="preserve"> </w:t>
      </w:r>
      <w:r w:rsidR="00C53323">
        <w:rPr>
          <w:sz w:val="24"/>
          <w:szCs w:val="24"/>
        </w:rPr>
        <w:t xml:space="preserve">Callahan commended </w:t>
      </w:r>
      <w:r w:rsidRPr="00875A70">
        <w:rPr>
          <w:sz w:val="24"/>
          <w:szCs w:val="24"/>
        </w:rPr>
        <w:t>Larry B</w:t>
      </w:r>
      <w:r w:rsidR="007B159D">
        <w:rPr>
          <w:sz w:val="24"/>
          <w:szCs w:val="24"/>
        </w:rPr>
        <w:t>rewster</w:t>
      </w:r>
      <w:r w:rsidRPr="00875A70">
        <w:rPr>
          <w:sz w:val="24"/>
          <w:szCs w:val="24"/>
        </w:rPr>
        <w:t xml:space="preserve"> </w:t>
      </w:r>
      <w:r w:rsidR="00C53323">
        <w:rPr>
          <w:sz w:val="24"/>
          <w:szCs w:val="24"/>
        </w:rPr>
        <w:t xml:space="preserve">on the job </w:t>
      </w:r>
      <w:r w:rsidRPr="00875A70">
        <w:rPr>
          <w:sz w:val="24"/>
          <w:szCs w:val="24"/>
        </w:rPr>
        <w:t xml:space="preserve">has done with </w:t>
      </w:r>
      <w:r w:rsidR="00C53323">
        <w:rPr>
          <w:sz w:val="24"/>
          <w:szCs w:val="24"/>
        </w:rPr>
        <w:t xml:space="preserve">the MNA </w:t>
      </w:r>
      <w:r w:rsidRPr="00875A70">
        <w:rPr>
          <w:sz w:val="24"/>
          <w:szCs w:val="24"/>
        </w:rPr>
        <w:t>search committee</w:t>
      </w:r>
      <w:r w:rsidR="00C53323">
        <w:rPr>
          <w:sz w:val="24"/>
          <w:szCs w:val="24"/>
        </w:rPr>
        <w:t xml:space="preserve"> and recommended that he take on this new MPA search</w:t>
      </w:r>
      <w:r w:rsidRPr="00875A70">
        <w:rPr>
          <w:sz w:val="24"/>
          <w:szCs w:val="24"/>
        </w:rPr>
        <w:t xml:space="preserve">. </w:t>
      </w:r>
    </w:p>
    <w:p w14:paraId="3B542F4A" w14:textId="77777777" w:rsidR="002862C2" w:rsidRDefault="002862C2" w:rsidP="003F79E5">
      <w:pPr>
        <w:pStyle w:val="Header"/>
        <w:rPr>
          <w:sz w:val="24"/>
          <w:szCs w:val="24"/>
        </w:rPr>
      </w:pPr>
    </w:p>
    <w:p w14:paraId="02306DD5" w14:textId="3D9D7AE1" w:rsidR="002862C2" w:rsidRDefault="002862C2" w:rsidP="004F5FFD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>•</w:t>
      </w:r>
      <w:r w:rsidR="00314978">
        <w:rPr>
          <w:sz w:val="24"/>
          <w:szCs w:val="24"/>
        </w:rPr>
        <w:t xml:space="preserve">Rich C- </w:t>
      </w:r>
    </w:p>
    <w:p w14:paraId="3125A877" w14:textId="111F681F" w:rsidR="000E008E" w:rsidRDefault="002862C2" w:rsidP="000E008E">
      <w:pPr>
        <w:pStyle w:val="Head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Rich C thinks the </w:t>
      </w:r>
      <w:r w:rsidR="000E3720">
        <w:rPr>
          <w:sz w:val="24"/>
          <w:szCs w:val="24"/>
        </w:rPr>
        <w:t xml:space="preserve">Department </w:t>
      </w:r>
      <w:r w:rsidR="000E3720" w:rsidRPr="00875A70">
        <w:rPr>
          <w:sz w:val="24"/>
          <w:szCs w:val="24"/>
        </w:rPr>
        <w:t>should</w:t>
      </w:r>
      <w:r w:rsidR="003F79E5" w:rsidRPr="00875A70">
        <w:rPr>
          <w:sz w:val="24"/>
          <w:szCs w:val="24"/>
        </w:rPr>
        <w:t xml:space="preserve"> consider including </w:t>
      </w:r>
      <w:r w:rsidR="000E008E">
        <w:rPr>
          <w:sz w:val="24"/>
          <w:szCs w:val="24"/>
        </w:rPr>
        <w:t xml:space="preserve">USF employee </w:t>
      </w:r>
      <w:r w:rsidR="003F79E5" w:rsidRPr="00875A70">
        <w:rPr>
          <w:sz w:val="24"/>
          <w:szCs w:val="24"/>
        </w:rPr>
        <w:t xml:space="preserve">Cory Cook </w:t>
      </w:r>
      <w:r w:rsidR="008B434B">
        <w:rPr>
          <w:sz w:val="24"/>
          <w:szCs w:val="24"/>
        </w:rPr>
        <w:t xml:space="preserve"> (Associate Politics </w:t>
      </w:r>
      <w:r w:rsidR="00886D39">
        <w:rPr>
          <w:sz w:val="24"/>
          <w:szCs w:val="24"/>
        </w:rPr>
        <w:t>Professor in Arts and Sciences</w:t>
      </w:r>
      <w:r w:rsidR="008B434B">
        <w:rPr>
          <w:sz w:val="24"/>
          <w:szCs w:val="24"/>
        </w:rPr>
        <w:t xml:space="preserve">) </w:t>
      </w:r>
      <w:r w:rsidR="003F79E5" w:rsidRPr="00875A70">
        <w:rPr>
          <w:sz w:val="24"/>
          <w:szCs w:val="24"/>
        </w:rPr>
        <w:t>in this search, so that there is someone outside the Department</w:t>
      </w:r>
      <w:r w:rsidR="00397F49">
        <w:rPr>
          <w:sz w:val="24"/>
          <w:szCs w:val="24"/>
        </w:rPr>
        <w:t xml:space="preserve"> involved.</w:t>
      </w:r>
      <w:r w:rsidR="003F79E5" w:rsidRPr="00875A70">
        <w:rPr>
          <w:sz w:val="24"/>
          <w:szCs w:val="24"/>
        </w:rPr>
        <w:t xml:space="preserve"> </w:t>
      </w:r>
      <w:r w:rsidR="00397F49">
        <w:rPr>
          <w:sz w:val="24"/>
          <w:szCs w:val="24"/>
        </w:rPr>
        <w:t xml:space="preserve">He suggested USF employee </w:t>
      </w:r>
      <w:r w:rsidR="003F79E5" w:rsidRPr="00875A70">
        <w:rPr>
          <w:sz w:val="24"/>
          <w:szCs w:val="24"/>
        </w:rPr>
        <w:t xml:space="preserve">Cory Cook </w:t>
      </w:r>
      <w:r w:rsidR="00397F49">
        <w:rPr>
          <w:sz w:val="24"/>
          <w:szCs w:val="24"/>
        </w:rPr>
        <w:t xml:space="preserve">as someone that would be an asset to the search.  Cory </w:t>
      </w:r>
      <w:r w:rsidR="003F79E5" w:rsidRPr="00875A70">
        <w:rPr>
          <w:sz w:val="24"/>
          <w:szCs w:val="24"/>
        </w:rPr>
        <w:t>has a good “pulse” on USF, and is very conversant in Public Polic</w:t>
      </w:r>
      <w:r w:rsidR="0091019F">
        <w:rPr>
          <w:sz w:val="24"/>
          <w:szCs w:val="24"/>
        </w:rPr>
        <w:t>y.  He is also an often-quoted a</w:t>
      </w:r>
      <w:r w:rsidR="00397F49">
        <w:rPr>
          <w:sz w:val="24"/>
          <w:szCs w:val="24"/>
        </w:rPr>
        <w:t>cademic in the m</w:t>
      </w:r>
      <w:r w:rsidR="003F79E5" w:rsidRPr="00875A70">
        <w:rPr>
          <w:sz w:val="24"/>
          <w:szCs w:val="24"/>
        </w:rPr>
        <w:t>edia.</w:t>
      </w:r>
      <w:r w:rsidR="000E008E">
        <w:rPr>
          <w:sz w:val="24"/>
          <w:szCs w:val="24"/>
        </w:rPr>
        <w:t xml:space="preserve"> </w:t>
      </w:r>
    </w:p>
    <w:p w14:paraId="78D31BDF" w14:textId="77777777" w:rsidR="00D04B49" w:rsidRDefault="00D04B49" w:rsidP="0091019F">
      <w:pPr>
        <w:pStyle w:val="Header"/>
        <w:ind w:left="1800"/>
        <w:rPr>
          <w:sz w:val="24"/>
          <w:szCs w:val="24"/>
        </w:rPr>
      </w:pPr>
    </w:p>
    <w:p w14:paraId="1E1BAA3A" w14:textId="5D7FDD22" w:rsidR="00314978" w:rsidRDefault="003105EE" w:rsidP="0074086C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>•</w:t>
      </w:r>
      <w:r w:rsidR="003F79E5" w:rsidRPr="00875A70">
        <w:rPr>
          <w:sz w:val="24"/>
          <w:szCs w:val="24"/>
        </w:rPr>
        <w:t xml:space="preserve">Tony R- </w:t>
      </w:r>
    </w:p>
    <w:p w14:paraId="3BD9C0F7" w14:textId="727201CD" w:rsidR="000E008E" w:rsidRDefault="00397F49" w:rsidP="0074086C">
      <w:pPr>
        <w:pStyle w:val="Head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Tony</w:t>
      </w:r>
      <w:r w:rsidR="003105EE">
        <w:rPr>
          <w:sz w:val="24"/>
          <w:szCs w:val="24"/>
        </w:rPr>
        <w:t xml:space="preserve"> </w:t>
      </w:r>
      <w:r w:rsidR="003F79E5" w:rsidRPr="00875A70">
        <w:rPr>
          <w:sz w:val="24"/>
          <w:szCs w:val="24"/>
        </w:rPr>
        <w:t>recommends somebody from the external business community.  Rich C- good idea, but search committee memb</w:t>
      </w:r>
      <w:r w:rsidR="006103C4">
        <w:rPr>
          <w:sz w:val="24"/>
          <w:szCs w:val="24"/>
        </w:rPr>
        <w:t xml:space="preserve">ers </w:t>
      </w:r>
      <w:r w:rsidR="007B159D">
        <w:rPr>
          <w:sz w:val="24"/>
          <w:szCs w:val="24"/>
        </w:rPr>
        <w:t xml:space="preserve">typically is limited </w:t>
      </w:r>
      <w:proofErr w:type="gramStart"/>
      <w:r w:rsidR="007B159D">
        <w:rPr>
          <w:sz w:val="24"/>
          <w:szCs w:val="24"/>
        </w:rPr>
        <w:t xml:space="preserve">to </w:t>
      </w:r>
      <w:r w:rsidR="003F79E5" w:rsidRPr="00875A70">
        <w:rPr>
          <w:sz w:val="24"/>
          <w:szCs w:val="24"/>
        </w:rPr>
        <w:t xml:space="preserve"> USF</w:t>
      </w:r>
      <w:proofErr w:type="gramEnd"/>
      <w:r w:rsidR="003F79E5" w:rsidRPr="00875A70">
        <w:rPr>
          <w:sz w:val="24"/>
          <w:szCs w:val="24"/>
        </w:rPr>
        <w:t xml:space="preserve"> </w:t>
      </w:r>
      <w:r w:rsidR="007B159D">
        <w:rPr>
          <w:sz w:val="24"/>
          <w:szCs w:val="24"/>
        </w:rPr>
        <w:t>faculty</w:t>
      </w:r>
      <w:r w:rsidR="003F79E5" w:rsidRPr="00875A70">
        <w:rPr>
          <w:sz w:val="24"/>
          <w:szCs w:val="24"/>
        </w:rPr>
        <w:t xml:space="preserve">.  </w:t>
      </w:r>
    </w:p>
    <w:p w14:paraId="45C8B415" w14:textId="77777777" w:rsidR="003105EE" w:rsidRDefault="003105EE" w:rsidP="003105EE">
      <w:pPr>
        <w:pStyle w:val="Header"/>
        <w:ind w:left="720"/>
        <w:rPr>
          <w:sz w:val="24"/>
          <w:szCs w:val="24"/>
        </w:rPr>
      </w:pPr>
    </w:p>
    <w:p w14:paraId="5BE3E3DD" w14:textId="77777777" w:rsidR="00397F49" w:rsidRDefault="003F79E5" w:rsidP="000E008E">
      <w:pPr>
        <w:pStyle w:val="Header"/>
        <w:numPr>
          <w:ilvl w:val="0"/>
          <w:numId w:val="4"/>
        </w:numPr>
        <w:rPr>
          <w:sz w:val="24"/>
          <w:szCs w:val="24"/>
        </w:rPr>
      </w:pPr>
      <w:r w:rsidRPr="00875A70">
        <w:rPr>
          <w:sz w:val="24"/>
          <w:szCs w:val="24"/>
        </w:rPr>
        <w:t xml:space="preserve">Monika:  Where are we </w:t>
      </w:r>
      <w:r w:rsidR="00CB4CB9" w:rsidRPr="00875A70">
        <w:rPr>
          <w:sz w:val="24"/>
          <w:szCs w:val="24"/>
        </w:rPr>
        <w:t>recruiting?</w:t>
      </w:r>
      <w:r w:rsidRPr="00875A70">
        <w:rPr>
          <w:sz w:val="24"/>
          <w:szCs w:val="24"/>
        </w:rPr>
        <w:t xml:space="preserve"> Rich C responds: various trade magazines and journals.  Monika:  Suggests targeting avenues that will produce applicants of color. </w:t>
      </w:r>
    </w:p>
    <w:p w14:paraId="0E97961F" w14:textId="77777777" w:rsidR="00397F49" w:rsidRDefault="00397F49" w:rsidP="00397F49">
      <w:pPr>
        <w:pStyle w:val="Header"/>
        <w:rPr>
          <w:sz w:val="24"/>
          <w:szCs w:val="24"/>
        </w:rPr>
      </w:pPr>
    </w:p>
    <w:p w14:paraId="3C82DE6E" w14:textId="50A96BC0" w:rsidR="003F79E5" w:rsidRPr="00875A70" w:rsidRDefault="003F79E5" w:rsidP="000E008E">
      <w:pPr>
        <w:pStyle w:val="Header"/>
        <w:numPr>
          <w:ilvl w:val="0"/>
          <w:numId w:val="4"/>
        </w:numPr>
        <w:rPr>
          <w:sz w:val="24"/>
          <w:szCs w:val="24"/>
        </w:rPr>
      </w:pPr>
      <w:r w:rsidRPr="00875A70">
        <w:rPr>
          <w:sz w:val="24"/>
          <w:szCs w:val="24"/>
        </w:rPr>
        <w:t xml:space="preserve"> Rich C- send him any more suggestions via email.    Rich C- suggests Google analytics for a source of recruits for this position as well. </w:t>
      </w:r>
    </w:p>
    <w:p w14:paraId="039C0984" w14:textId="77777777" w:rsidR="003F79E5" w:rsidRDefault="003F79E5" w:rsidP="003F79E5">
      <w:pPr>
        <w:pStyle w:val="Header"/>
        <w:rPr>
          <w:sz w:val="24"/>
          <w:szCs w:val="24"/>
        </w:rPr>
      </w:pPr>
    </w:p>
    <w:p w14:paraId="164FCF19" w14:textId="77777777" w:rsidR="0074086C" w:rsidRPr="00875A70" w:rsidRDefault="0074086C" w:rsidP="003F79E5">
      <w:pPr>
        <w:pStyle w:val="Header"/>
        <w:rPr>
          <w:sz w:val="24"/>
          <w:szCs w:val="24"/>
        </w:rPr>
      </w:pPr>
    </w:p>
    <w:p w14:paraId="57E276FD" w14:textId="77777777" w:rsidR="00656D9C" w:rsidRDefault="00656D9C" w:rsidP="003F79E5">
      <w:pPr>
        <w:pStyle w:val="Header"/>
        <w:rPr>
          <w:b/>
          <w:sz w:val="24"/>
          <w:szCs w:val="24"/>
        </w:rPr>
      </w:pPr>
    </w:p>
    <w:p w14:paraId="63E087E6" w14:textId="0926D44A" w:rsidR="005B5D2C" w:rsidRPr="004F5FFD" w:rsidRDefault="003F79E5" w:rsidP="003F79E5">
      <w:pPr>
        <w:pStyle w:val="Header"/>
        <w:numPr>
          <w:ilvl w:val="0"/>
          <w:numId w:val="12"/>
        </w:numPr>
        <w:outlineLvl w:val="0"/>
        <w:rPr>
          <w:sz w:val="24"/>
          <w:szCs w:val="24"/>
        </w:rPr>
      </w:pPr>
      <w:r w:rsidRPr="0074086C">
        <w:rPr>
          <w:sz w:val="24"/>
          <w:szCs w:val="24"/>
        </w:rPr>
        <w:lastRenderedPageBreak/>
        <w:t>Faculty Search for No</w:t>
      </w:r>
      <w:r w:rsidR="00397F49">
        <w:rPr>
          <w:sz w:val="24"/>
          <w:szCs w:val="24"/>
        </w:rPr>
        <w:t>nprofit Administration faculty</w:t>
      </w:r>
    </w:p>
    <w:p w14:paraId="1425CCF2" w14:textId="29D67A6D" w:rsidR="003F79E5" w:rsidRPr="00875A70" w:rsidRDefault="005B5D2C" w:rsidP="004F5FFD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>•</w:t>
      </w:r>
      <w:r w:rsidR="003F79E5" w:rsidRPr="00875A70">
        <w:rPr>
          <w:sz w:val="24"/>
          <w:szCs w:val="24"/>
        </w:rPr>
        <w:t>Kim Connor</w:t>
      </w:r>
      <w:proofErr w:type="gramStart"/>
      <w:r w:rsidR="00314978">
        <w:rPr>
          <w:sz w:val="24"/>
          <w:szCs w:val="24"/>
        </w:rPr>
        <w:t xml:space="preserve">- </w:t>
      </w:r>
      <w:r w:rsidR="003F79E5" w:rsidRPr="00875A70">
        <w:rPr>
          <w:sz w:val="24"/>
          <w:szCs w:val="24"/>
        </w:rPr>
        <w:t xml:space="preserve"> reports</w:t>
      </w:r>
      <w:proofErr w:type="gramEnd"/>
      <w:r w:rsidR="003F79E5" w:rsidRPr="00875A70">
        <w:rPr>
          <w:sz w:val="24"/>
          <w:szCs w:val="24"/>
        </w:rPr>
        <w:t xml:space="preserve"> </w:t>
      </w:r>
      <w:r w:rsidR="007B159D">
        <w:rPr>
          <w:sz w:val="24"/>
          <w:szCs w:val="24"/>
        </w:rPr>
        <w:t xml:space="preserve">four visits scheduled, with a fifth visit of a </w:t>
      </w:r>
      <w:r w:rsidR="003F79E5" w:rsidRPr="00875A70">
        <w:rPr>
          <w:sz w:val="24"/>
          <w:szCs w:val="24"/>
        </w:rPr>
        <w:t xml:space="preserve">high quality applicant </w:t>
      </w:r>
      <w:r w:rsidR="00A5245B" w:rsidRPr="00875A70">
        <w:rPr>
          <w:sz w:val="24"/>
          <w:szCs w:val="24"/>
        </w:rPr>
        <w:t>dropout</w:t>
      </w:r>
      <w:r w:rsidR="003F79E5" w:rsidRPr="00875A70">
        <w:rPr>
          <w:sz w:val="24"/>
          <w:szCs w:val="24"/>
        </w:rPr>
        <w:t xml:space="preserve">. Otherwise the search is going well.  Cheryl has posted the resumes on Google-docs.  There are two senior and one junior candidate.  </w:t>
      </w:r>
    </w:p>
    <w:p w14:paraId="0934180A" w14:textId="77777777" w:rsidR="003F79E5" w:rsidRPr="00875A70" w:rsidRDefault="003F79E5" w:rsidP="003F79E5">
      <w:pPr>
        <w:pStyle w:val="Header"/>
        <w:rPr>
          <w:sz w:val="24"/>
          <w:szCs w:val="24"/>
        </w:rPr>
      </w:pPr>
    </w:p>
    <w:p w14:paraId="6319F966" w14:textId="29B27A49" w:rsidR="005B5D2C" w:rsidRPr="004F5FFD" w:rsidRDefault="003F79E5" w:rsidP="003F79E5">
      <w:pPr>
        <w:pStyle w:val="Header"/>
        <w:numPr>
          <w:ilvl w:val="0"/>
          <w:numId w:val="12"/>
        </w:numPr>
        <w:outlineLvl w:val="0"/>
        <w:rPr>
          <w:sz w:val="24"/>
          <w:szCs w:val="24"/>
        </w:rPr>
      </w:pPr>
      <w:r w:rsidRPr="0074086C">
        <w:rPr>
          <w:sz w:val="24"/>
          <w:szCs w:val="24"/>
        </w:rPr>
        <w:t xml:space="preserve">MNA program curriculum:  </w:t>
      </w:r>
    </w:p>
    <w:p w14:paraId="70C97C63" w14:textId="77777777" w:rsidR="004F5FFD" w:rsidRDefault="00314978" w:rsidP="004F5FFD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•Rich C- </w:t>
      </w:r>
      <w:r w:rsidR="003F79E5" w:rsidRPr="00875A70">
        <w:rPr>
          <w:sz w:val="24"/>
          <w:szCs w:val="24"/>
        </w:rPr>
        <w:t xml:space="preserve">Rich C- believes there is a very significant </w:t>
      </w:r>
      <w:r w:rsidR="004F5FFD">
        <w:rPr>
          <w:sz w:val="24"/>
          <w:szCs w:val="24"/>
        </w:rPr>
        <w:t>need for outreach with the MNA program: o</w:t>
      </w:r>
      <w:r w:rsidR="003F79E5" w:rsidRPr="00875A70">
        <w:rPr>
          <w:sz w:val="24"/>
          <w:szCs w:val="24"/>
        </w:rPr>
        <w:t>ut of 4 million people in the Bay Area, only 13 students showed up at</w:t>
      </w:r>
      <w:r w:rsidR="001B1AF7">
        <w:rPr>
          <w:sz w:val="24"/>
          <w:szCs w:val="24"/>
        </w:rPr>
        <w:t xml:space="preserve"> the information meeting.   The public does not see </w:t>
      </w:r>
      <w:r w:rsidR="003F79E5" w:rsidRPr="00875A70">
        <w:rPr>
          <w:sz w:val="24"/>
          <w:szCs w:val="24"/>
        </w:rPr>
        <w:t>value in our program- they are simply not showing up, the</w:t>
      </w:r>
      <w:r w:rsidR="001B1AF7">
        <w:rPr>
          <w:sz w:val="24"/>
          <w:szCs w:val="24"/>
        </w:rPr>
        <w:t xml:space="preserve">y are “voting” with their feet so to speak. </w:t>
      </w:r>
      <w:r w:rsidR="003F79E5" w:rsidRPr="00875A70">
        <w:rPr>
          <w:sz w:val="24"/>
          <w:szCs w:val="24"/>
        </w:rPr>
        <w:t xml:space="preserve"> We shou</w:t>
      </w:r>
      <w:r w:rsidR="001B1AF7">
        <w:rPr>
          <w:sz w:val="24"/>
          <w:szCs w:val="24"/>
        </w:rPr>
        <w:t>ld have 30-40 people showing up.</w:t>
      </w:r>
    </w:p>
    <w:p w14:paraId="401CBE79" w14:textId="7CB5D7F9" w:rsidR="005B5D2C" w:rsidRPr="004F5FFD" w:rsidRDefault="003F79E5" w:rsidP="004F5FFD">
      <w:pPr>
        <w:pStyle w:val="Header"/>
        <w:numPr>
          <w:ilvl w:val="0"/>
          <w:numId w:val="23"/>
        </w:numPr>
        <w:ind w:left="900" w:hanging="180"/>
        <w:rPr>
          <w:sz w:val="24"/>
          <w:szCs w:val="24"/>
        </w:rPr>
      </w:pPr>
      <w:r w:rsidRPr="00875A70">
        <w:rPr>
          <w:sz w:val="24"/>
          <w:szCs w:val="24"/>
        </w:rPr>
        <w:t>Ron Harris:  MNA is not accredited, so how do we please the accreditation agencies?  Mike Webber is an expert on WASC accreditation, so we should be using him as a resource</w:t>
      </w:r>
      <w:r w:rsidR="006103C4">
        <w:rPr>
          <w:sz w:val="24"/>
          <w:szCs w:val="24"/>
        </w:rPr>
        <w:t xml:space="preserve">. </w:t>
      </w:r>
      <w:r w:rsidRPr="00875A70">
        <w:rPr>
          <w:sz w:val="24"/>
          <w:szCs w:val="24"/>
        </w:rPr>
        <w:t xml:space="preserve">What are our competitors doing that we are not? </w:t>
      </w:r>
    </w:p>
    <w:p w14:paraId="22B23F9D" w14:textId="7F976F36" w:rsidR="003F79E5" w:rsidRPr="00875A70" w:rsidRDefault="005B5D2C" w:rsidP="004F5FFD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>•</w:t>
      </w:r>
      <w:r w:rsidR="004F5FFD">
        <w:rPr>
          <w:sz w:val="24"/>
          <w:szCs w:val="24"/>
        </w:rPr>
        <w:t>Tony-</w:t>
      </w:r>
      <w:r w:rsidR="003F79E5" w:rsidRPr="00875A70">
        <w:rPr>
          <w:sz w:val="24"/>
          <w:szCs w:val="24"/>
        </w:rPr>
        <w:t xml:space="preserve">competitors have </w:t>
      </w:r>
      <w:r w:rsidR="00A23F62">
        <w:rPr>
          <w:sz w:val="24"/>
          <w:szCs w:val="24"/>
        </w:rPr>
        <w:t xml:space="preserve">some major media </w:t>
      </w:r>
      <w:r w:rsidR="00C970EA">
        <w:rPr>
          <w:sz w:val="24"/>
          <w:szCs w:val="24"/>
        </w:rPr>
        <w:t>presence;</w:t>
      </w:r>
      <w:r w:rsidR="00A23F62">
        <w:rPr>
          <w:sz w:val="24"/>
          <w:szCs w:val="24"/>
        </w:rPr>
        <w:t xml:space="preserve"> for example</w:t>
      </w:r>
      <w:r w:rsidR="00C970EA">
        <w:rPr>
          <w:sz w:val="24"/>
          <w:szCs w:val="24"/>
        </w:rPr>
        <w:t>, the</w:t>
      </w:r>
      <w:r w:rsidR="003F79E5" w:rsidRPr="00875A70">
        <w:rPr>
          <w:sz w:val="24"/>
          <w:szCs w:val="24"/>
        </w:rPr>
        <w:t xml:space="preserve"> University of Phoenix featured a Police Chief in their ads. Tony suggests encouraging high power business people in the Bay A</w:t>
      </w:r>
      <w:r w:rsidR="006103C4">
        <w:rPr>
          <w:sz w:val="24"/>
          <w:szCs w:val="24"/>
        </w:rPr>
        <w:t xml:space="preserve">rea to talk about our programs. </w:t>
      </w:r>
    </w:p>
    <w:p w14:paraId="2B3F2920" w14:textId="77777777" w:rsidR="003F79E5" w:rsidRPr="00875A70" w:rsidRDefault="003F79E5" w:rsidP="003F79E5">
      <w:pPr>
        <w:pStyle w:val="Header"/>
        <w:rPr>
          <w:sz w:val="24"/>
          <w:szCs w:val="24"/>
        </w:rPr>
      </w:pPr>
    </w:p>
    <w:p w14:paraId="31198838" w14:textId="12C57C45" w:rsidR="003F79E5" w:rsidRPr="00875A70" w:rsidRDefault="003F79E5" w:rsidP="008B434B">
      <w:pPr>
        <w:pStyle w:val="Header"/>
        <w:outlineLvl w:val="0"/>
        <w:rPr>
          <w:b/>
          <w:sz w:val="24"/>
          <w:szCs w:val="24"/>
        </w:rPr>
      </w:pPr>
      <w:r w:rsidRPr="00875A70">
        <w:rPr>
          <w:b/>
          <w:sz w:val="24"/>
          <w:szCs w:val="24"/>
        </w:rPr>
        <w:t xml:space="preserve">Rich C:  suggestion:  Find a grad assistant to do an </w:t>
      </w:r>
      <w:r w:rsidR="00774ECD">
        <w:rPr>
          <w:b/>
          <w:sz w:val="24"/>
          <w:szCs w:val="24"/>
        </w:rPr>
        <w:t xml:space="preserve">analysis of non-profits in the </w:t>
      </w:r>
      <w:r w:rsidRPr="00875A70">
        <w:rPr>
          <w:b/>
          <w:sz w:val="24"/>
          <w:szCs w:val="24"/>
        </w:rPr>
        <w:t>regions.</w:t>
      </w:r>
    </w:p>
    <w:p w14:paraId="3B8B8CC8" w14:textId="77777777" w:rsidR="003F79E5" w:rsidRPr="00875A70" w:rsidRDefault="003F79E5" w:rsidP="003F79E5">
      <w:pPr>
        <w:pStyle w:val="Header"/>
        <w:rPr>
          <w:b/>
          <w:sz w:val="24"/>
          <w:szCs w:val="24"/>
        </w:rPr>
      </w:pPr>
    </w:p>
    <w:p w14:paraId="55D37B76" w14:textId="7BE2903B" w:rsidR="00A11DF3" w:rsidRPr="00875A70" w:rsidRDefault="006103C4" w:rsidP="001B1AF7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Ask Mike </w:t>
      </w:r>
      <w:r w:rsidR="00314978">
        <w:rPr>
          <w:b/>
          <w:sz w:val="24"/>
          <w:szCs w:val="24"/>
        </w:rPr>
        <w:t xml:space="preserve">Teodosio, Assistant Director of Graduate Recruiting and Admissions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</w:tblGrid>
      <w:tr w:rsidR="00314978" w:rsidRPr="00A11DF3" w14:paraId="097633B0" w14:textId="77777777" w:rsidTr="00314978">
        <w:trPr>
          <w:tblCellSpacing w:w="0" w:type="dxa"/>
        </w:trPr>
        <w:tc>
          <w:tcPr>
            <w:tcW w:w="805" w:type="dxa"/>
            <w:vAlign w:val="center"/>
            <w:hideMark/>
          </w:tcPr>
          <w:p w14:paraId="2D344126" w14:textId="32AF0AAD" w:rsidR="00314978" w:rsidRPr="00A11DF3" w:rsidRDefault="00314978" w:rsidP="00314978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0FD81D8" w14:textId="5DB531F5" w:rsidR="00B1744C" w:rsidRDefault="00C970EA" w:rsidP="001B1AF7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about the box</w:t>
      </w:r>
      <w:r w:rsidRPr="00875A70">
        <w:rPr>
          <w:b/>
          <w:sz w:val="24"/>
          <w:szCs w:val="24"/>
        </w:rPr>
        <w:t xml:space="preserve"> that </w:t>
      </w:r>
      <w:r>
        <w:rPr>
          <w:b/>
          <w:sz w:val="24"/>
          <w:szCs w:val="24"/>
        </w:rPr>
        <w:t>asks applicants if they have applied to other Universities.</w:t>
      </w:r>
      <w:r w:rsidRPr="00875A70">
        <w:rPr>
          <w:b/>
          <w:sz w:val="24"/>
          <w:szCs w:val="24"/>
        </w:rPr>
        <w:t xml:space="preserve">  We need </w:t>
      </w:r>
      <w:r>
        <w:rPr>
          <w:b/>
          <w:sz w:val="24"/>
          <w:szCs w:val="24"/>
        </w:rPr>
        <w:t xml:space="preserve">this </w:t>
      </w:r>
      <w:r w:rsidRPr="00875A70"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 xml:space="preserve"> from Mike T.</w:t>
      </w:r>
      <w:r w:rsidRPr="00875A70">
        <w:rPr>
          <w:b/>
          <w:sz w:val="24"/>
          <w:szCs w:val="24"/>
        </w:rPr>
        <w:t xml:space="preserve"> from the last four semesters.</w:t>
      </w:r>
    </w:p>
    <w:p w14:paraId="7C4A89E6" w14:textId="77777777" w:rsidR="006F74D3" w:rsidRPr="001B1AF7" w:rsidRDefault="006F74D3" w:rsidP="001B1AF7">
      <w:pPr>
        <w:pStyle w:val="Header"/>
        <w:rPr>
          <w:b/>
          <w:sz w:val="24"/>
          <w:szCs w:val="24"/>
        </w:rPr>
      </w:pPr>
    </w:p>
    <w:p w14:paraId="3DED4E56" w14:textId="722812C1" w:rsidR="00314978" w:rsidRDefault="00314978" w:rsidP="004F5FFD">
      <w:pPr>
        <w:pStyle w:val="ListParagraph"/>
        <w:numPr>
          <w:ilvl w:val="0"/>
          <w:numId w:val="18"/>
        </w:numPr>
      </w:pPr>
      <w:r w:rsidRPr="00314978">
        <w:t>Rich C-</w:t>
      </w:r>
      <w:r w:rsidR="004F5FFD">
        <w:t>-</w:t>
      </w:r>
      <w:r w:rsidRPr="004F5FFD">
        <w:rPr>
          <w:b/>
        </w:rPr>
        <w:t>W</w:t>
      </w:r>
      <w:r w:rsidR="001B1AF7" w:rsidRPr="004F5FFD">
        <w:rPr>
          <w:b/>
        </w:rPr>
        <w:t>ould like a repository/pool of names for guest speakers.</w:t>
      </w:r>
      <w:r w:rsidR="001B1AF7" w:rsidRPr="00314978">
        <w:t xml:space="preserve">  Rich asked the PNA faculty for recommendations. We need to compile the names in groups of five or seven.   </w:t>
      </w:r>
    </w:p>
    <w:p w14:paraId="29E4EC86" w14:textId="77777777" w:rsidR="006103C4" w:rsidRDefault="006103C4" w:rsidP="00314978">
      <w:pPr>
        <w:pStyle w:val="ListParagraph"/>
        <w:ind w:left="1800"/>
      </w:pPr>
    </w:p>
    <w:p w14:paraId="175F30F9" w14:textId="285C6982" w:rsidR="001B1AF7" w:rsidRPr="00314978" w:rsidRDefault="00314978" w:rsidP="004F5FFD">
      <w:pPr>
        <w:pStyle w:val="ListParagraph"/>
        <w:numPr>
          <w:ilvl w:val="0"/>
          <w:numId w:val="22"/>
        </w:numPr>
      </w:pPr>
      <w:r>
        <w:t xml:space="preserve">Tony R- </w:t>
      </w:r>
      <w:r w:rsidR="001B1AF7" w:rsidRPr="00314978">
        <w:t>On November 23</w:t>
      </w:r>
      <w:r w:rsidR="001B1AF7" w:rsidRPr="004F5FFD">
        <w:rPr>
          <w:vertAlign w:val="superscript"/>
        </w:rPr>
        <w:t>rd</w:t>
      </w:r>
      <w:r>
        <w:t xml:space="preserve"> Tony</w:t>
      </w:r>
      <w:r w:rsidR="001B1AF7" w:rsidRPr="00314978">
        <w:t xml:space="preserve"> has a prominent guest speaker, </w:t>
      </w:r>
      <w:r w:rsidR="001B1AF7" w:rsidRPr="004F5FFD">
        <w:rPr>
          <w:rFonts w:eastAsia="Times New Roman" w:cs="Arial"/>
          <w:color w:val="222222"/>
          <w:shd w:val="clear" w:color="auto" w:fill="FFFFFF"/>
        </w:rPr>
        <w:t>Chief Dave Spiller of the Pleasanton Police Department coming to his class.</w:t>
      </w:r>
    </w:p>
    <w:p w14:paraId="63B4037A" w14:textId="77777777" w:rsidR="00314978" w:rsidRPr="00314978" w:rsidRDefault="00314978" w:rsidP="00314978">
      <w:pPr>
        <w:pStyle w:val="ListParagraph"/>
        <w:ind w:left="1800"/>
      </w:pPr>
    </w:p>
    <w:p w14:paraId="409FC947" w14:textId="5AC9E180" w:rsidR="001B1AF7" w:rsidRDefault="003F79E5" w:rsidP="003F79E5">
      <w:pPr>
        <w:rPr>
          <w:sz w:val="24"/>
          <w:szCs w:val="24"/>
        </w:rPr>
      </w:pPr>
      <w:r w:rsidRPr="001B1AF7">
        <w:rPr>
          <w:b/>
          <w:sz w:val="24"/>
          <w:szCs w:val="24"/>
        </w:rPr>
        <w:t xml:space="preserve">Jo-Ellen will send an </w:t>
      </w:r>
      <w:r w:rsidR="00FC2442" w:rsidRPr="001B1AF7">
        <w:rPr>
          <w:b/>
          <w:sz w:val="24"/>
          <w:szCs w:val="24"/>
        </w:rPr>
        <w:t xml:space="preserve">email </w:t>
      </w:r>
      <w:r w:rsidR="00FC2442">
        <w:rPr>
          <w:b/>
          <w:sz w:val="24"/>
          <w:szCs w:val="24"/>
        </w:rPr>
        <w:t>out</w:t>
      </w:r>
      <w:r w:rsidR="001B1AF7">
        <w:rPr>
          <w:b/>
          <w:sz w:val="24"/>
          <w:szCs w:val="24"/>
        </w:rPr>
        <w:t xml:space="preserve"> next week to the Department </w:t>
      </w:r>
      <w:r w:rsidRPr="001B1AF7">
        <w:rPr>
          <w:b/>
          <w:sz w:val="24"/>
          <w:szCs w:val="24"/>
        </w:rPr>
        <w:t xml:space="preserve">soliciting names </w:t>
      </w:r>
      <w:r w:rsidR="001B1AF7">
        <w:rPr>
          <w:b/>
          <w:sz w:val="24"/>
          <w:szCs w:val="24"/>
        </w:rPr>
        <w:t>of guest speaker</w:t>
      </w:r>
      <w:r w:rsidR="00C53323">
        <w:rPr>
          <w:b/>
          <w:sz w:val="24"/>
          <w:szCs w:val="24"/>
        </w:rPr>
        <w:t>s</w:t>
      </w:r>
      <w:r w:rsidR="001B1AF7">
        <w:rPr>
          <w:b/>
          <w:sz w:val="24"/>
          <w:szCs w:val="24"/>
        </w:rPr>
        <w:t xml:space="preserve"> </w:t>
      </w:r>
      <w:r w:rsidR="005B5D2C">
        <w:rPr>
          <w:sz w:val="24"/>
          <w:szCs w:val="24"/>
        </w:rPr>
        <w:t xml:space="preserve"> </w:t>
      </w:r>
    </w:p>
    <w:p w14:paraId="2693BDEB" w14:textId="5B2A18F5" w:rsidR="006103C4" w:rsidRDefault="00314978" w:rsidP="004F5FFD">
      <w:pPr>
        <w:pStyle w:val="ListParagraph"/>
        <w:numPr>
          <w:ilvl w:val="0"/>
          <w:numId w:val="18"/>
        </w:numPr>
      </w:pPr>
      <w:r w:rsidRPr="00314978">
        <w:t>Rich C-</w:t>
      </w:r>
      <w:r w:rsidR="004F5FFD">
        <w:t>0</w:t>
      </w:r>
      <w:r w:rsidR="003F79E5" w:rsidRPr="00314978">
        <w:t>ur programs need go</w:t>
      </w:r>
      <w:r w:rsidRPr="00314978">
        <w:t>od word of mouth from the beginning</w:t>
      </w:r>
      <w:r w:rsidR="006103C4">
        <w:t>. W</w:t>
      </w:r>
      <w:r w:rsidR="003F79E5" w:rsidRPr="00314978">
        <w:t xml:space="preserve">e cannot wait </w:t>
      </w:r>
      <w:r w:rsidR="001B1AF7" w:rsidRPr="00314978">
        <w:t>until we hire a new director to promote our programs</w:t>
      </w:r>
      <w:r w:rsidR="006103C4">
        <w:t xml:space="preserve"> Geographical</w:t>
      </w:r>
      <w:r w:rsidR="003F79E5" w:rsidRPr="00314978">
        <w:t xml:space="preserve"> targets </w:t>
      </w:r>
      <w:r w:rsidR="00C53323" w:rsidRPr="00314978">
        <w:t>for promoting the program</w:t>
      </w:r>
      <w:r w:rsidR="006103C4">
        <w:t>s</w:t>
      </w:r>
      <w:r w:rsidR="00C53323" w:rsidRPr="00314978">
        <w:t xml:space="preserve"> include</w:t>
      </w:r>
      <w:r w:rsidR="003F79E5" w:rsidRPr="00314978">
        <w:t xml:space="preserve"> other Jesuit Universities</w:t>
      </w:r>
      <w:r w:rsidR="00C53323" w:rsidRPr="00314978">
        <w:t>,</w:t>
      </w:r>
      <w:r w:rsidR="003F79E5" w:rsidRPr="00314978">
        <w:t xml:space="preserve"> </w:t>
      </w:r>
      <w:r w:rsidR="00C53323" w:rsidRPr="00314978">
        <w:t xml:space="preserve">national and </w:t>
      </w:r>
      <w:r w:rsidR="003F79E5" w:rsidRPr="00314978">
        <w:t>international</w:t>
      </w:r>
    </w:p>
    <w:p w14:paraId="2BA68F1E" w14:textId="790C49AA" w:rsidR="006103C4" w:rsidRDefault="00CF7755" w:rsidP="004F5FFD">
      <w:pPr>
        <w:ind w:left="1440" w:firstLine="360"/>
      </w:pPr>
      <w:r w:rsidRPr="00CF7755">
        <w:rPr>
          <w:b/>
        </w:rPr>
        <w:t>Rich C will follow up with website staff by March 2014.</w:t>
      </w:r>
    </w:p>
    <w:p w14:paraId="6D0E6AFE" w14:textId="187F8043" w:rsidR="00314978" w:rsidRPr="004F5FFD" w:rsidRDefault="00314978" w:rsidP="004F5FFD">
      <w:pPr>
        <w:pStyle w:val="ListParagraph"/>
        <w:numPr>
          <w:ilvl w:val="0"/>
          <w:numId w:val="18"/>
        </w:numPr>
      </w:pPr>
      <w:r w:rsidRPr="00875A70">
        <w:t>Kim C-</w:t>
      </w:r>
      <w:r w:rsidR="004F5FFD">
        <w:t xml:space="preserve"> </w:t>
      </w:r>
      <w:proofErr w:type="gramStart"/>
      <w:r>
        <w:t>S</w:t>
      </w:r>
      <w:r w:rsidR="003F79E5" w:rsidRPr="00314978">
        <w:t>h</w:t>
      </w:r>
      <w:r w:rsidR="006103C4">
        <w:t>ould</w:t>
      </w:r>
      <w:proofErr w:type="gramEnd"/>
      <w:r w:rsidR="006103C4">
        <w:t xml:space="preserve"> we ask Michael</w:t>
      </w:r>
      <w:r w:rsidR="003F79E5" w:rsidRPr="00314978">
        <w:t xml:space="preserve"> O’Neill or Kathleen Fletcher for help and advice?  - We may want to wait a year or so before asking them for any advice on USF matters, out of courtesy for their </w:t>
      </w:r>
      <w:r w:rsidR="009B5CF7" w:rsidRPr="00314978">
        <w:t xml:space="preserve">recent </w:t>
      </w:r>
      <w:r w:rsidR="003F79E5" w:rsidRPr="00314978">
        <w:t>retirement</w:t>
      </w:r>
      <w:r w:rsidR="003F79E5" w:rsidRPr="004F5FFD">
        <w:rPr>
          <w:b/>
        </w:rPr>
        <w:t xml:space="preserve">.    </w:t>
      </w:r>
    </w:p>
    <w:p w14:paraId="07DD3B79" w14:textId="7777B799" w:rsidR="003F79E5" w:rsidRDefault="003F79E5" w:rsidP="00314978">
      <w:pPr>
        <w:pStyle w:val="ListParagraph"/>
        <w:ind w:left="0"/>
        <w:rPr>
          <w:b/>
        </w:rPr>
      </w:pPr>
    </w:p>
    <w:p w14:paraId="66C98FF9" w14:textId="77777777" w:rsidR="00ED4C77" w:rsidRPr="00ED4C77" w:rsidRDefault="00ED4C77" w:rsidP="00ED4C77">
      <w:pPr>
        <w:pStyle w:val="Header"/>
        <w:rPr>
          <w:b/>
          <w:sz w:val="24"/>
          <w:szCs w:val="24"/>
        </w:rPr>
      </w:pPr>
    </w:p>
    <w:p w14:paraId="3A059133" w14:textId="38409AE9" w:rsidR="0074086C" w:rsidRPr="0074086C" w:rsidRDefault="001B1AF7" w:rsidP="0074086C">
      <w:pPr>
        <w:pStyle w:val="ListParagraph"/>
        <w:numPr>
          <w:ilvl w:val="0"/>
          <w:numId w:val="12"/>
        </w:numPr>
        <w:outlineLvl w:val="0"/>
      </w:pPr>
      <w:r w:rsidRPr="0074086C">
        <w:lastRenderedPageBreak/>
        <w:t xml:space="preserve">Discussion of MPA program- curriculum design process:  </w:t>
      </w:r>
    </w:p>
    <w:p w14:paraId="02A3ECB6" w14:textId="56FC28CF" w:rsidR="001B1AF7" w:rsidRDefault="001B1AF7" w:rsidP="0074086C">
      <w:pPr>
        <w:ind w:left="720"/>
        <w:rPr>
          <w:sz w:val="24"/>
          <w:szCs w:val="24"/>
        </w:rPr>
      </w:pPr>
      <w:r>
        <w:rPr>
          <w:sz w:val="24"/>
          <w:szCs w:val="24"/>
        </w:rPr>
        <w:t>•</w:t>
      </w:r>
      <w:r w:rsidR="00314978">
        <w:rPr>
          <w:sz w:val="24"/>
          <w:szCs w:val="24"/>
        </w:rPr>
        <w:t>Rich C-</w:t>
      </w:r>
    </w:p>
    <w:p w14:paraId="78F564DC" w14:textId="20D293EA" w:rsidR="001B1AF7" w:rsidRPr="007B72DA" w:rsidRDefault="006F74D3" w:rsidP="001B1AF7">
      <w:pPr>
        <w:pStyle w:val="ListParagraph"/>
        <w:numPr>
          <w:ilvl w:val="0"/>
          <w:numId w:val="6"/>
        </w:numPr>
      </w:pPr>
      <w:r>
        <w:t xml:space="preserve">Rich </w:t>
      </w:r>
      <w:r w:rsidR="003F79E5" w:rsidRPr="001B1AF7">
        <w:t>is very concerned about San Jose and Sacramento campuses because of low enrollments.  There is lots of pressure on regions to recruit.  There are 44 ap</w:t>
      </w:r>
      <w:r w:rsidR="007B72DA">
        <w:t>plicants in the pipeline for</w:t>
      </w:r>
      <w:r w:rsidR="003F79E5" w:rsidRPr="001B1AF7">
        <w:t xml:space="preserve"> on-line MPA right now</w:t>
      </w:r>
      <w:r w:rsidR="00FC2442" w:rsidRPr="001B1AF7">
        <w:t>.</w:t>
      </w:r>
      <w:r w:rsidR="003F79E5" w:rsidRPr="001B1AF7">
        <w:t xml:space="preserve">  </w:t>
      </w:r>
      <w:r w:rsidR="003F79E5" w:rsidRPr="001B1AF7">
        <w:rPr>
          <w:b/>
        </w:rPr>
        <w:t xml:space="preserve">Next </w:t>
      </w:r>
      <w:r w:rsidR="00FC2442" w:rsidRPr="001B1AF7">
        <w:rPr>
          <w:b/>
        </w:rPr>
        <w:t>meeting:</w:t>
      </w:r>
      <w:r>
        <w:rPr>
          <w:b/>
        </w:rPr>
        <w:t xml:space="preserve">  put the </w:t>
      </w:r>
      <w:r w:rsidR="003F79E5" w:rsidRPr="001B1AF7">
        <w:rPr>
          <w:b/>
        </w:rPr>
        <w:t>on-line MPA as initial discussion on Agenda.  -</w:t>
      </w:r>
      <w:r w:rsidR="003F79E5" w:rsidRPr="001B1AF7">
        <w:t xml:space="preserve"> </w:t>
      </w:r>
      <w:r w:rsidR="003F79E5" w:rsidRPr="001B1AF7">
        <w:rPr>
          <w:b/>
        </w:rPr>
        <w:t xml:space="preserve">Also put on </w:t>
      </w:r>
      <w:r>
        <w:rPr>
          <w:b/>
        </w:rPr>
        <w:t xml:space="preserve">next </w:t>
      </w:r>
      <w:r w:rsidR="00FC2442">
        <w:rPr>
          <w:b/>
        </w:rPr>
        <w:t xml:space="preserve">months </w:t>
      </w:r>
      <w:r w:rsidR="00FC2442" w:rsidRPr="001B1AF7">
        <w:rPr>
          <w:b/>
        </w:rPr>
        <w:t>Agenda</w:t>
      </w:r>
      <w:r w:rsidR="003F79E5" w:rsidRPr="001B1AF7">
        <w:rPr>
          <w:b/>
        </w:rPr>
        <w:t>:  discussion</w:t>
      </w:r>
      <w:r>
        <w:rPr>
          <w:b/>
        </w:rPr>
        <w:t xml:space="preserve"> and training</w:t>
      </w:r>
      <w:r w:rsidR="003F79E5" w:rsidRPr="001B1AF7">
        <w:rPr>
          <w:b/>
        </w:rPr>
        <w:t xml:space="preserve"> of CAN</w:t>
      </w:r>
      <w:r>
        <w:rPr>
          <w:b/>
        </w:rPr>
        <w:t>VAS.</w:t>
      </w:r>
    </w:p>
    <w:p w14:paraId="49813872" w14:textId="77777777" w:rsidR="007B72DA" w:rsidRDefault="007B72DA" w:rsidP="007B72DA">
      <w:pPr>
        <w:pStyle w:val="ListParagraph"/>
        <w:ind w:left="1800"/>
      </w:pPr>
    </w:p>
    <w:p w14:paraId="16DC456A" w14:textId="3AC8A332" w:rsidR="00E90745" w:rsidRDefault="003F79E5" w:rsidP="006103C4">
      <w:pPr>
        <w:pStyle w:val="ListParagraph"/>
        <w:numPr>
          <w:ilvl w:val="0"/>
          <w:numId w:val="11"/>
        </w:numPr>
      </w:pPr>
      <w:r w:rsidRPr="001B1AF7">
        <w:t xml:space="preserve">Mike D suggested that perhaps a CIT staff member might come to one of our </w:t>
      </w:r>
      <w:r w:rsidR="00166AC0">
        <w:t>Department meetings to tutor the Department</w:t>
      </w:r>
      <w:r w:rsidR="00E90745">
        <w:t xml:space="preserve"> </w:t>
      </w:r>
      <w:r w:rsidRPr="001B1AF7">
        <w:t xml:space="preserve">on Canvas.  </w:t>
      </w:r>
      <w:r w:rsidRPr="001B1AF7">
        <w:rPr>
          <w:b/>
        </w:rPr>
        <w:t xml:space="preserve">Tim Loney will follow up and find out where Canvas training is and if they can make a visit to our meeting. </w:t>
      </w:r>
      <w:r w:rsidRPr="001B1AF7">
        <w:t xml:space="preserve">We need more control over scheduling for BSM and other programs.   We need to have a discussion about the “rhythm” – </w:t>
      </w:r>
      <w:r w:rsidR="00166AC0">
        <w:t>(</w:t>
      </w:r>
      <w:r w:rsidRPr="001B1AF7">
        <w:t>or lack thereof,</w:t>
      </w:r>
      <w:r w:rsidR="00166AC0">
        <w:t>)</w:t>
      </w:r>
      <w:r w:rsidR="007B72DA">
        <w:t xml:space="preserve"> of the BSM </w:t>
      </w:r>
      <w:r w:rsidRPr="001B1AF7">
        <w:t xml:space="preserve">courses.  Rich will be the repository of these issues for curriculum design.  The curriculum re-design should be done </w:t>
      </w:r>
      <w:r w:rsidRPr="00166AC0">
        <w:rPr>
          <w:b/>
        </w:rPr>
        <w:t>before</w:t>
      </w:r>
      <w:r w:rsidRPr="001B1AF7">
        <w:t xml:space="preserve"> we convene a new committee. There are </w:t>
      </w:r>
      <w:proofErr w:type="gramStart"/>
      <w:r w:rsidRPr="001B1AF7">
        <w:t>a range</w:t>
      </w:r>
      <w:proofErr w:type="gramEnd"/>
      <w:r w:rsidRPr="001B1AF7">
        <w:t xml:space="preserve"> of iss</w:t>
      </w:r>
      <w:r w:rsidR="00E90745">
        <w:t xml:space="preserve">ues that need to be considered in the MPA program curriculum design. </w:t>
      </w:r>
      <w:r w:rsidRPr="001B1AF7">
        <w:t xml:space="preserve"> </w:t>
      </w:r>
    </w:p>
    <w:p w14:paraId="126D36D7" w14:textId="316E9B71" w:rsidR="00E90745" w:rsidRDefault="003F79E5" w:rsidP="00E90745">
      <w:pPr>
        <w:pStyle w:val="ListParagraph"/>
        <w:numPr>
          <w:ilvl w:val="0"/>
          <w:numId w:val="11"/>
        </w:numPr>
      </w:pPr>
      <w:r w:rsidRPr="001B1AF7">
        <w:t>Tim L reported that the on-line program is an eight-week schedule, which has been changed to be consistent with the ground program. The School of Nursing is currently transitioning entirely to a 12-week on-line program</w:t>
      </w:r>
    </w:p>
    <w:p w14:paraId="34AB3118" w14:textId="3C222316" w:rsidR="007B159D" w:rsidRDefault="003F79E5" w:rsidP="003E70F1">
      <w:pPr>
        <w:pStyle w:val="ListParagraph"/>
        <w:numPr>
          <w:ilvl w:val="0"/>
          <w:numId w:val="11"/>
        </w:numPr>
      </w:pPr>
      <w:r w:rsidRPr="001B1AF7">
        <w:t xml:space="preserve">Monika- </w:t>
      </w:r>
      <w:r w:rsidR="00E90745">
        <w:t xml:space="preserve">reported about </w:t>
      </w:r>
      <w:r w:rsidRPr="001B1AF7">
        <w:t>yesterdays UPC m</w:t>
      </w:r>
      <w:r w:rsidR="007B72DA">
        <w:t>e</w:t>
      </w:r>
      <w:r w:rsidRPr="001B1AF7">
        <w:t>eting</w:t>
      </w:r>
      <w:r w:rsidR="00E90745">
        <w:t>. The discussion at the UPC</w:t>
      </w:r>
      <w:r w:rsidRPr="001B1AF7">
        <w:t xml:space="preserve"> meeting involved students finishing their core in the BSM program, as </w:t>
      </w:r>
      <w:r w:rsidR="007B72DA">
        <w:t xml:space="preserve">a </w:t>
      </w:r>
      <w:r w:rsidRPr="001B1AF7">
        <w:t>feeder, and then transitioning into the Masters program.  In essence, the BSM program would be a “pipeline”.</w:t>
      </w:r>
    </w:p>
    <w:p w14:paraId="5C3CE13F" w14:textId="3D0570A6" w:rsidR="00066FBD" w:rsidRPr="00E51D70" w:rsidRDefault="00066FBD" w:rsidP="003E70F1">
      <w:pPr>
        <w:pStyle w:val="ListParagraph"/>
        <w:numPr>
          <w:ilvl w:val="0"/>
          <w:numId w:val="11"/>
        </w:numPr>
      </w:pPr>
      <w:r w:rsidRPr="00875A70">
        <w:t xml:space="preserve">Rich C- we need to think about the composition of the committee, perhaps “poaching” members from the MPA advisory board?  Susan Griffin of the SFPD is a good example, and is a valuable resource to the PNA Department because of her tech expertise. </w:t>
      </w:r>
      <w:r w:rsidR="00070CBF">
        <w:t xml:space="preserve">Rationale:  </w:t>
      </w:r>
      <w:r w:rsidRPr="00875A70">
        <w:t>MPA Advisory Board is a known commodity, and there is a lot of talent on that Board, so why not start there?</w:t>
      </w:r>
    </w:p>
    <w:p w14:paraId="269A0BD9" w14:textId="0AACF5AD" w:rsidR="00066FBD" w:rsidRDefault="00066FBD" w:rsidP="0074086C">
      <w:pPr>
        <w:ind w:left="400"/>
        <w:rPr>
          <w:sz w:val="24"/>
          <w:szCs w:val="24"/>
        </w:rPr>
      </w:pPr>
      <w:r>
        <w:rPr>
          <w:sz w:val="24"/>
          <w:szCs w:val="24"/>
        </w:rPr>
        <w:t>•</w:t>
      </w:r>
      <w:r w:rsidR="00557DDA">
        <w:rPr>
          <w:sz w:val="24"/>
          <w:szCs w:val="24"/>
        </w:rPr>
        <w:t xml:space="preserve">   </w:t>
      </w:r>
      <w:r>
        <w:rPr>
          <w:sz w:val="24"/>
          <w:szCs w:val="24"/>
        </w:rPr>
        <w:t>Tim</w:t>
      </w:r>
      <w:r w:rsidR="00051D0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557DDA">
        <w:rPr>
          <w:sz w:val="24"/>
          <w:szCs w:val="24"/>
        </w:rPr>
        <w:t xml:space="preserve">- </w:t>
      </w:r>
    </w:p>
    <w:p w14:paraId="48467A33" w14:textId="52376949" w:rsidR="003F79E5" w:rsidRDefault="00E51D70" w:rsidP="00066FBD">
      <w:pPr>
        <w:pStyle w:val="ListParagraph"/>
        <w:numPr>
          <w:ilvl w:val="0"/>
          <w:numId w:val="7"/>
        </w:numPr>
      </w:pPr>
      <w:r>
        <w:t>Tim h</w:t>
      </w:r>
      <w:r w:rsidR="003F79E5" w:rsidRPr="001B1AF7">
        <w:t>as a co</w:t>
      </w:r>
      <w:r w:rsidR="001B1AF7" w:rsidRPr="001B1AF7">
        <w:t>ncern- about waiving courses and the effect that waiving courses has on the overall quality of our programs.</w:t>
      </w:r>
    </w:p>
    <w:p w14:paraId="22B67653" w14:textId="2AC55924" w:rsidR="00314978" w:rsidRDefault="00557DDA" w:rsidP="00314978">
      <w:pPr>
        <w:pStyle w:val="ListParagraph"/>
        <w:numPr>
          <w:ilvl w:val="0"/>
          <w:numId w:val="17"/>
        </w:numPr>
        <w:outlineLvl w:val="0"/>
      </w:pPr>
      <w:r>
        <w:t xml:space="preserve">Mike D- </w:t>
      </w:r>
    </w:p>
    <w:p w14:paraId="0AAFA48B" w14:textId="366E69AB" w:rsidR="00066FBD" w:rsidRDefault="00E90745" w:rsidP="00066FBD">
      <w:pPr>
        <w:pStyle w:val="ListParagraph"/>
        <w:numPr>
          <w:ilvl w:val="0"/>
          <w:numId w:val="7"/>
        </w:numPr>
      </w:pPr>
      <w:r>
        <w:t>-</w:t>
      </w:r>
      <w:r w:rsidR="00066FBD" w:rsidRPr="00066FBD">
        <w:t xml:space="preserve">Mike D feels that we need someone to begin helping out right away, not to wait.    Mike D also suggests that it would be desirable to have a more diverse group.   </w:t>
      </w:r>
    </w:p>
    <w:p w14:paraId="0964A7D9" w14:textId="77777777" w:rsidR="00066FBD" w:rsidRPr="001B1AF7" w:rsidRDefault="00066FBD" w:rsidP="0074086C">
      <w:pPr>
        <w:pStyle w:val="ListParagraph"/>
        <w:ind w:left="1800"/>
      </w:pPr>
    </w:p>
    <w:p w14:paraId="52CACA85" w14:textId="2BD47604" w:rsidR="003F79E5" w:rsidRPr="00875A70" w:rsidRDefault="00066FBD" w:rsidP="003F79E5">
      <w:pPr>
        <w:rPr>
          <w:sz w:val="24"/>
          <w:szCs w:val="24"/>
        </w:rPr>
      </w:pPr>
      <w:r>
        <w:rPr>
          <w:sz w:val="24"/>
          <w:szCs w:val="24"/>
        </w:rPr>
        <w:t>General p</w:t>
      </w:r>
      <w:r w:rsidR="003F79E5" w:rsidRPr="00875A70">
        <w:rPr>
          <w:sz w:val="24"/>
          <w:szCs w:val="24"/>
        </w:rPr>
        <w:t xml:space="preserve">rocess question posed:  Who are some key outside members for the MPA curriculum committee? </w:t>
      </w:r>
    </w:p>
    <w:p w14:paraId="3DADC90D" w14:textId="35BBD86E" w:rsidR="00656D9C" w:rsidRPr="0074086C" w:rsidRDefault="00485C8D" w:rsidP="0074086C">
      <w:pPr>
        <w:pStyle w:val="ListParagraph"/>
        <w:numPr>
          <w:ilvl w:val="0"/>
          <w:numId w:val="12"/>
        </w:numPr>
        <w:outlineLvl w:val="0"/>
      </w:pPr>
      <w:r w:rsidRPr="0074086C">
        <w:t>Discussion</w:t>
      </w:r>
      <w:r w:rsidR="003F79E5" w:rsidRPr="0074086C">
        <w:t xml:space="preserve"> of BSM program design:  </w:t>
      </w:r>
    </w:p>
    <w:p w14:paraId="5049B986" w14:textId="77777777" w:rsidR="00656D9C" w:rsidRDefault="00656D9C" w:rsidP="003F79E5">
      <w:pPr>
        <w:spacing w:after="0" w:line="240" w:lineRule="auto"/>
        <w:rPr>
          <w:sz w:val="24"/>
          <w:szCs w:val="24"/>
        </w:rPr>
      </w:pPr>
    </w:p>
    <w:p w14:paraId="1D7B54CF" w14:textId="316A64AF" w:rsidR="00066FBD" w:rsidRPr="004F5FFD" w:rsidRDefault="003F79E5" w:rsidP="003F79E5">
      <w:pPr>
        <w:pStyle w:val="ListParagraph"/>
        <w:numPr>
          <w:ilvl w:val="0"/>
          <w:numId w:val="13"/>
        </w:numPr>
        <w:outlineLvl w:val="0"/>
      </w:pPr>
      <w:r w:rsidRPr="0074086C">
        <w:lastRenderedPageBreak/>
        <w:t xml:space="preserve">Mike D- </w:t>
      </w:r>
    </w:p>
    <w:p w14:paraId="291251BB" w14:textId="77777777" w:rsidR="00A040AE" w:rsidRDefault="00E90745" w:rsidP="00A040AE">
      <w:pPr>
        <w:pStyle w:val="ListParagraph"/>
        <w:numPr>
          <w:ilvl w:val="0"/>
          <w:numId w:val="9"/>
        </w:numPr>
      </w:pPr>
      <w:r>
        <w:t xml:space="preserve">Mike </w:t>
      </w:r>
      <w:r w:rsidR="003F79E5" w:rsidRPr="00066FBD">
        <w:t>states that there is no clear direction in the program</w:t>
      </w:r>
      <w:r>
        <w:t xml:space="preserve">.  </w:t>
      </w:r>
      <w:r w:rsidR="00FC2442">
        <w:t>, There</w:t>
      </w:r>
      <w:r>
        <w:t xml:space="preserve"> is </w:t>
      </w:r>
      <w:r w:rsidR="003F79E5" w:rsidRPr="00066FBD">
        <w:t xml:space="preserve">no director, no Faculty meetings, and as such a </w:t>
      </w:r>
      <w:r w:rsidR="007B72DA">
        <w:rPr>
          <w:b/>
        </w:rPr>
        <w:t>LOT</w:t>
      </w:r>
      <w:r w:rsidR="003F79E5" w:rsidRPr="00066FBD">
        <w:t xml:space="preserve"> of confusion among the students.  The BSM program is an “o</w:t>
      </w:r>
      <w:r>
        <w:t xml:space="preserve">rphan” within the SOM. </w:t>
      </w:r>
      <w:r w:rsidR="007B72DA">
        <w:t xml:space="preserve"> </w:t>
      </w:r>
      <w:r>
        <w:t>A</w:t>
      </w:r>
      <w:r w:rsidR="003F79E5" w:rsidRPr="00066FBD">
        <w:t xml:space="preserve"> Program Director </w:t>
      </w:r>
      <w:r>
        <w:t xml:space="preserve">is </w:t>
      </w:r>
      <w:r w:rsidR="00FC2442">
        <w:t>needed</w:t>
      </w:r>
      <w:r w:rsidR="00FC2442" w:rsidRPr="00066FBD">
        <w:t xml:space="preserve"> for</w:t>
      </w:r>
      <w:r w:rsidR="003F79E5" w:rsidRPr="00066FBD">
        <w:t xml:space="preserve"> the BSM program. There are lots of recruiting problems in the BSM concentration, and the range of problems is significant. </w:t>
      </w:r>
      <w:r w:rsidR="0086676D">
        <w:t xml:space="preserve">Mike further states:  </w:t>
      </w:r>
      <w:r w:rsidR="00364614" w:rsidRPr="00066FBD">
        <w:t xml:space="preserve">this is a program like the MBA- which multiple </w:t>
      </w:r>
      <w:r w:rsidR="0086676D">
        <w:t xml:space="preserve">departments have a hand in, which complicates managing the BSM </w:t>
      </w:r>
      <w:r w:rsidR="00364614" w:rsidRPr="00066FBD">
        <w:t>program 100 hours of work in a seven-week window is way too much for working adults.  This kind of workload is guaranteed to breed malcontent.  There are lots of unanticipated “bursts.”</w:t>
      </w:r>
    </w:p>
    <w:p w14:paraId="624A1A68" w14:textId="4F636EF6" w:rsidR="00E90745" w:rsidRDefault="00A040AE" w:rsidP="00A040AE">
      <w:pPr>
        <w:pStyle w:val="ListParagraph"/>
        <w:numPr>
          <w:ilvl w:val="0"/>
          <w:numId w:val="9"/>
        </w:numPr>
        <w:ind w:left="720" w:hanging="180"/>
      </w:pPr>
      <w:r>
        <w:t>Monica-</w:t>
      </w:r>
      <w:r w:rsidRPr="00066FBD">
        <w:t xml:space="preserve">there are ways to accommodate the students.  We might have to schedule the courses differently in order to do this.  Use of intersession might be a solution to consider.   </w:t>
      </w:r>
      <w:r w:rsidRPr="00A040AE">
        <w:rPr>
          <w:b/>
        </w:rPr>
        <w:t xml:space="preserve">Mike D will draft these as a concern to </w:t>
      </w:r>
      <w:proofErr w:type="spellStart"/>
      <w:r w:rsidRPr="00A040AE">
        <w:rPr>
          <w:b/>
        </w:rPr>
        <w:t>Stackman</w:t>
      </w:r>
      <w:proofErr w:type="spellEnd"/>
      <w:r w:rsidRPr="00A040AE">
        <w:rPr>
          <w:b/>
        </w:rPr>
        <w:t>.</w:t>
      </w:r>
      <w:r w:rsidR="003F79E5" w:rsidRPr="00066FBD">
        <w:t xml:space="preserve">  </w:t>
      </w:r>
    </w:p>
    <w:p w14:paraId="2979C74B" w14:textId="77777777" w:rsidR="00557DDA" w:rsidRDefault="00557DDA" w:rsidP="00F40658">
      <w:pPr>
        <w:pStyle w:val="ListParagraph"/>
        <w:ind w:left="760"/>
      </w:pPr>
    </w:p>
    <w:p w14:paraId="7F62D1D3" w14:textId="3FDD57B0" w:rsidR="00557DDA" w:rsidRDefault="00557DDA" w:rsidP="00557DDA">
      <w:pPr>
        <w:pStyle w:val="ListParagraph"/>
        <w:numPr>
          <w:ilvl w:val="0"/>
          <w:numId w:val="15"/>
        </w:numPr>
      </w:pPr>
      <w:r>
        <w:t xml:space="preserve">Kim C- </w:t>
      </w:r>
    </w:p>
    <w:p w14:paraId="12AD44BB" w14:textId="078F8F12" w:rsidR="00E90745" w:rsidRDefault="00557DDA" w:rsidP="00A040AE">
      <w:pPr>
        <w:pStyle w:val="ListParagraph"/>
        <w:numPr>
          <w:ilvl w:val="0"/>
          <w:numId w:val="9"/>
        </w:numPr>
      </w:pPr>
      <w:r>
        <w:t>I</w:t>
      </w:r>
      <w:r w:rsidR="00E90745">
        <w:t xml:space="preserve">n the former CPS, there was no collective bargaining agreement, </w:t>
      </w:r>
      <w:r w:rsidR="003F79E5" w:rsidRPr="00066FBD">
        <w:t xml:space="preserve">so there were a lot more adjuncts teaching.  Now, </w:t>
      </w:r>
      <w:r w:rsidR="00E90745">
        <w:t xml:space="preserve">in the SOM, </w:t>
      </w:r>
      <w:r w:rsidR="003F79E5" w:rsidRPr="00066FBD">
        <w:t xml:space="preserve">there are not so many adjuncts because SOM </w:t>
      </w:r>
      <w:proofErr w:type="gramStart"/>
      <w:r w:rsidR="003F79E5" w:rsidRPr="00066FBD">
        <w:t>faculty are</w:t>
      </w:r>
      <w:proofErr w:type="gramEnd"/>
      <w:r w:rsidR="003F79E5" w:rsidRPr="00066FBD">
        <w:t xml:space="preserve"> now in a Collective Bargaining Agreement.  </w:t>
      </w:r>
    </w:p>
    <w:p w14:paraId="65D08D7B" w14:textId="03B8B997" w:rsidR="00066FBD" w:rsidRPr="006E1826" w:rsidRDefault="003F79E5" w:rsidP="003F79E5">
      <w:pPr>
        <w:pStyle w:val="ListParagraph"/>
        <w:numPr>
          <w:ilvl w:val="0"/>
          <w:numId w:val="9"/>
        </w:numPr>
      </w:pPr>
      <w:r w:rsidRPr="00066FBD">
        <w:t xml:space="preserve">Tim L suggests tabling this topic- and </w:t>
      </w:r>
      <w:proofErr w:type="gramStart"/>
      <w:r w:rsidRPr="00066FBD">
        <w:t>have</w:t>
      </w:r>
      <w:proofErr w:type="gramEnd"/>
      <w:r w:rsidRPr="00066FBD">
        <w:t xml:space="preserve"> a longer discussion another </w:t>
      </w:r>
      <w:r w:rsidR="00005C6D" w:rsidRPr="00066FBD">
        <w:t xml:space="preserve">time, so that Faculty </w:t>
      </w:r>
      <w:r w:rsidR="000E3720" w:rsidRPr="00066FBD">
        <w:t>governance</w:t>
      </w:r>
      <w:r w:rsidR="00E90745">
        <w:rPr>
          <w:b/>
        </w:rPr>
        <w:t xml:space="preserve"> </w:t>
      </w:r>
      <w:r w:rsidR="00E90745" w:rsidRPr="00E90745">
        <w:t>can be given full attention</w:t>
      </w:r>
      <w:r w:rsidR="00E90745">
        <w:rPr>
          <w:b/>
        </w:rPr>
        <w:t>.</w:t>
      </w:r>
    </w:p>
    <w:p w14:paraId="0CD09322" w14:textId="0E908BBC" w:rsidR="00066FBD" w:rsidRPr="00557DDA" w:rsidRDefault="00557DDA" w:rsidP="00557DDA">
      <w:pPr>
        <w:pStyle w:val="ListParagraph"/>
        <w:numPr>
          <w:ilvl w:val="0"/>
          <w:numId w:val="15"/>
        </w:numPr>
        <w:outlineLvl w:val="0"/>
      </w:pPr>
      <w:r w:rsidRPr="00557DDA">
        <w:t xml:space="preserve">Rich C- </w:t>
      </w:r>
    </w:p>
    <w:p w14:paraId="493B554E" w14:textId="0277621D" w:rsidR="00066FBD" w:rsidRDefault="000E3720" w:rsidP="00A040AE">
      <w:pPr>
        <w:pStyle w:val="ListParagraph"/>
        <w:numPr>
          <w:ilvl w:val="0"/>
          <w:numId w:val="10"/>
        </w:numPr>
      </w:pPr>
      <w:r w:rsidRPr="00066FBD">
        <w:t>The Provost- sees the BSM program as an expanded venue stream-</w:t>
      </w:r>
      <w:r w:rsidR="00E90745">
        <w:t>.   There was and still is hope</w:t>
      </w:r>
      <w:r w:rsidRPr="00066FBD">
        <w:t xml:space="preserve"> for the BSM program.</w:t>
      </w:r>
      <w:r w:rsidRPr="00066FBD">
        <w:rPr>
          <w:b/>
        </w:rPr>
        <w:t xml:space="preserve"> </w:t>
      </w:r>
      <w:r w:rsidR="00E90745">
        <w:rPr>
          <w:b/>
        </w:rPr>
        <w:t xml:space="preserve"> </w:t>
      </w:r>
      <w:r w:rsidRPr="00066FBD">
        <w:rPr>
          <w:b/>
        </w:rPr>
        <w:t>Rich</w:t>
      </w:r>
      <w:r w:rsidR="003F79E5" w:rsidRPr="00066FBD">
        <w:rPr>
          <w:b/>
        </w:rPr>
        <w:t xml:space="preserve"> C- note</w:t>
      </w:r>
      <w:r w:rsidR="003F79E5" w:rsidRPr="00066FBD">
        <w:t xml:space="preserve"> </w:t>
      </w:r>
      <w:r w:rsidR="003F79E5" w:rsidRPr="00066FBD">
        <w:rPr>
          <w:b/>
        </w:rPr>
        <w:t>re</w:t>
      </w:r>
      <w:r w:rsidR="00485C8D" w:rsidRPr="00066FBD">
        <w:rPr>
          <w:b/>
        </w:rPr>
        <w:t>f</w:t>
      </w:r>
      <w:r w:rsidR="003F79E5" w:rsidRPr="00066FBD">
        <w:rPr>
          <w:b/>
        </w:rPr>
        <w:t xml:space="preserve">lecting this discussion- </w:t>
      </w:r>
      <w:r w:rsidR="00485C8D" w:rsidRPr="00066FBD">
        <w:rPr>
          <w:b/>
        </w:rPr>
        <w:t>Rich will write up a recommendation</w:t>
      </w:r>
      <w:r w:rsidR="00E90745">
        <w:rPr>
          <w:b/>
        </w:rPr>
        <w:t xml:space="preserve"> to the Dean</w:t>
      </w:r>
      <w:r w:rsidR="006E1826">
        <w:rPr>
          <w:b/>
        </w:rPr>
        <w:t xml:space="preserve"> to assign a </w:t>
      </w:r>
      <w:r w:rsidR="00485C8D" w:rsidRPr="00066FBD">
        <w:rPr>
          <w:b/>
        </w:rPr>
        <w:t>“P</w:t>
      </w:r>
      <w:r w:rsidR="003F79E5" w:rsidRPr="00066FBD">
        <w:rPr>
          <w:b/>
        </w:rPr>
        <w:t>rogram Director”</w:t>
      </w:r>
      <w:r w:rsidR="00253CE0" w:rsidRPr="00066FBD">
        <w:rPr>
          <w:b/>
        </w:rPr>
        <w:t xml:space="preserve"> for the BSM Program.  </w:t>
      </w:r>
      <w:r w:rsidR="003F79E5" w:rsidRPr="00066FBD">
        <w:t xml:space="preserve"> </w:t>
      </w:r>
    </w:p>
    <w:p w14:paraId="560F40DD" w14:textId="194EBD6A" w:rsidR="00A040AE" w:rsidRDefault="00066FBD" w:rsidP="00A040AE">
      <w:pPr>
        <w:pStyle w:val="ListParagraph"/>
        <w:numPr>
          <w:ilvl w:val="0"/>
          <w:numId w:val="15"/>
        </w:numPr>
      </w:pPr>
      <w:r>
        <w:t>Monika</w:t>
      </w:r>
      <w:r w:rsidR="00557DDA">
        <w:t xml:space="preserve">- </w:t>
      </w:r>
      <w:r w:rsidR="00A721F7">
        <w:t xml:space="preserve">To </w:t>
      </w:r>
      <w:r w:rsidR="00FC2442">
        <w:t xml:space="preserve">whom </w:t>
      </w:r>
      <w:r w:rsidR="00FC2442" w:rsidRPr="00066FBD">
        <w:t>is</w:t>
      </w:r>
      <w:r w:rsidR="003F79E5" w:rsidRPr="00066FBD">
        <w:t xml:space="preserve"> Rich directing </w:t>
      </w:r>
      <w:r w:rsidR="00FC2442" w:rsidRPr="00066FBD">
        <w:t>his</w:t>
      </w:r>
      <w:r w:rsidR="00FC2442">
        <w:t xml:space="preserve"> request</w:t>
      </w:r>
      <w:r w:rsidR="00DA4A78">
        <w:t xml:space="preserve"> for a BSM Program Director</w:t>
      </w:r>
      <w:r w:rsidR="00E04833">
        <w:t xml:space="preserve">?  - Monika </w:t>
      </w:r>
      <w:r w:rsidR="00A721F7">
        <w:t xml:space="preserve">suggests that Rich C </w:t>
      </w:r>
      <w:r w:rsidR="00FC2442" w:rsidRPr="00066FBD">
        <w:t xml:space="preserve">send </w:t>
      </w:r>
      <w:r w:rsidR="00FC2442">
        <w:t>the</w:t>
      </w:r>
      <w:r w:rsidR="00E90745">
        <w:t xml:space="preserve"> BSM Program Director </w:t>
      </w:r>
      <w:r w:rsidR="00A721F7">
        <w:t xml:space="preserve">proposal for </w:t>
      </w:r>
      <w:r w:rsidR="003F79E5" w:rsidRPr="00066FBD">
        <w:t>to De</w:t>
      </w:r>
      <w:r w:rsidR="00485C8D" w:rsidRPr="00066FBD">
        <w:t>a</w:t>
      </w:r>
      <w:r w:rsidR="00BB1394">
        <w:t>n</w:t>
      </w:r>
    </w:p>
    <w:p w14:paraId="7CC546EC" w14:textId="77777777" w:rsidR="00A040AE" w:rsidRDefault="00A040AE" w:rsidP="00A040AE"/>
    <w:p w14:paraId="0FCF4F22" w14:textId="7303EA90" w:rsidR="003F79E5" w:rsidRPr="00557DDA" w:rsidRDefault="003F79E5" w:rsidP="00557DDA">
      <w:pPr>
        <w:pStyle w:val="ListParagraph"/>
        <w:numPr>
          <w:ilvl w:val="0"/>
          <w:numId w:val="12"/>
        </w:numPr>
      </w:pPr>
      <w:r w:rsidRPr="00557DDA">
        <w:t>Motion to approve attached meeting notes</w:t>
      </w:r>
      <w:r w:rsidR="00872B38" w:rsidRPr="00557DDA">
        <w:t xml:space="preserve"> from the October meeting</w:t>
      </w:r>
      <w:r w:rsidR="002F1C32">
        <w:t>.</w:t>
      </w:r>
    </w:p>
    <w:p w14:paraId="403AA0FD" w14:textId="77777777" w:rsidR="001B1AF7" w:rsidRDefault="001B1AF7" w:rsidP="003F79E5">
      <w:pPr>
        <w:rPr>
          <w:sz w:val="24"/>
          <w:szCs w:val="24"/>
        </w:rPr>
      </w:pPr>
    </w:p>
    <w:p w14:paraId="243EE241" w14:textId="685981D6" w:rsidR="001B1AF7" w:rsidRPr="00557DDA" w:rsidRDefault="001B1AF7" w:rsidP="00557DDA">
      <w:pPr>
        <w:pStyle w:val="ListParagraph"/>
        <w:numPr>
          <w:ilvl w:val="0"/>
          <w:numId w:val="12"/>
        </w:numPr>
        <w:outlineLvl w:val="0"/>
      </w:pPr>
      <w:r w:rsidRPr="00557DDA">
        <w:t>Adjourn</w:t>
      </w:r>
      <w:r w:rsidR="00DB71D3">
        <w:t>- 11:35 AM</w:t>
      </w:r>
    </w:p>
    <w:p w14:paraId="3318485F" w14:textId="77777777" w:rsidR="003F79E5" w:rsidRPr="00875A70" w:rsidRDefault="003F79E5" w:rsidP="003F79E5">
      <w:pPr>
        <w:pStyle w:val="Header"/>
        <w:rPr>
          <w:sz w:val="24"/>
          <w:szCs w:val="24"/>
        </w:rPr>
      </w:pPr>
    </w:p>
    <w:p w14:paraId="79A54231" w14:textId="77777777" w:rsidR="003F79E5" w:rsidRPr="00875A70" w:rsidRDefault="003F79E5" w:rsidP="003F79E5">
      <w:pPr>
        <w:rPr>
          <w:sz w:val="24"/>
          <w:szCs w:val="24"/>
        </w:rPr>
      </w:pPr>
      <w:bookmarkStart w:id="0" w:name="_GoBack"/>
      <w:bookmarkEnd w:id="0"/>
    </w:p>
    <w:sectPr w:rsidR="003F79E5" w:rsidRPr="00875A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F0FAA" w14:textId="77777777" w:rsidR="004F5FFD" w:rsidRDefault="004F5FFD" w:rsidP="00DB71D3">
      <w:pPr>
        <w:spacing w:after="0" w:line="240" w:lineRule="auto"/>
      </w:pPr>
      <w:r>
        <w:separator/>
      </w:r>
    </w:p>
  </w:endnote>
  <w:endnote w:type="continuationSeparator" w:id="0">
    <w:p w14:paraId="036C270C" w14:textId="77777777" w:rsidR="004F5FFD" w:rsidRDefault="004F5FFD" w:rsidP="00D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4B7C" w14:textId="6664DD9F" w:rsidR="004F5FFD" w:rsidRPr="00DB71D3" w:rsidRDefault="004F5FF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DB71D3">
      <w:rPr>
        <w:rFonts w:ascii="Times New Roman" w:hAnsi="Times New Roman" w:cs="Times New Roman"/>
        <w:sz w:val="24"/>
        <w:szCs w:val="24"/>
      </w:rPr>
      <w:t xml:space="preserve">Page </w:t>
    </w:r>
    <w:r w:rsidRPr="00DB71D3">
      <w:rPr>
        <w:rFonts w:ascii="Times New Roman" w:hAnsi="Times New Roman" w:cs="Times New Roman"/>
        <w:sz w:val="24"/>
        <w:szCs w:val="24"/>
      </w:rPr>
      <w:fldChar w:fldCharType="begin"/>
    </w:r>
    <w:r w:rsidRPr="00DB71D3">
      <w:rPr>
        <w:rFonts w:ascii="Times New Roman" w:hAnsi="Times New Roman" w:cs="Times New Roman"/>
        <w:sz w:val="24"/>
        <w:szCs w:val="24"/>
      </w:rPr>
      <w:instrText xml:space="preserve"> PAGE </w:instrText>
    </w:r>
    <w:r w:rsidRPr="00DB71D3">
      <w:rPr>
        <w:rFonts w:ascii="Times New Roman" w:hAnsi="Times New Roman" w:cs="Times New Roman"/>
        <w:sz w:val="24"/>
        <w:szCs w:val="24"/>
      </w:rPr>
      <w:fldChar w:fldCharType="separate"/>
    </w:r>
    <w:r w:rsidR="00A040AE">
      <w:rPr>
        <w:rFonts w:ascii="Times New Roman" w:hAnsi="Times New Roman" w:cs="Times New Roman"/>
        <w:noProof/>
        <w:sz w:val="24"/>
        <w:szCs w:val="24"/>
      </w:rPr>
      <w:t>4</w:t>
    </w:r>
    <w:r w:rsidRPr="00DB71D3">
      <w:rPr>
        <w:rFonts w:ascii="Times New Roman" w:hAnsi="Times New Roman" w:cs="Times New Roman"/>
        <w:sz w:val="24"/>
        <w:szCs w:val="24"/>
      </w:rPr>
      <w:fldChar w:fldCharType="end"/>
    </w:r>
    <w:r w:rsidRPr="00DB71D3">
      <w:rPr>
        <w:rFonts w:ascii="Times New Roman" w:hAnsi="Times New Roman" w:cs="Times New Roman"/>
        <w:sz w:val="24"/>
        <w:szCs w:val="24"/>
      </w:rPr>
      <w:t xml:space="preserve"> of </w:t>
    </w:r>
    <w:r w:rsidRPr="00DB71D3">
      <w:rPr>
        <w:rFonts w:ascii="Times New Roman" w:hAnsi="Times New Roman" w:cs="Times New Roman"/>
        <w:sz w:val="24"/>
        <w:szCs w:val="24"/>
      </w:rPr>
      <w:fldChar w:fldCharType="begin"/>
    </w:r>
    <w:r w:rsidRPr="00DB71D3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B71D3">
      <w:rPr>
        <w:rFonts w:ascii="Times New Roman" w:hAnsi="Times New Roman" w:cs="Times New Roman"/>
        <w:sz w:val="24"/>
        <w:szCs w:val="24"/>
      </w:rPr>
      <w:fldChar w:fldCharType="separate"/>
    </w:r>
    <w:r w:rsidR="00A040AE">
      <w:rPr>
        <w:rFonts w:ascii="Times New Roman" w:hAnsi="Times New Roman" w:cs="Times New Roman"/>
        <w:noProof/>
        <w:sz w:val="24"/>
        <w:szCs w:val="24"/>
      </w:rPr>
      <w:t>4</w:t>
    </w:r>
    <w:r w:rsidRPr="00DB71D3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  <w:t>12-4-13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E640" w14:textId="77777777" w:rsidR="004F5FFD" w:rsidRDefault="004F5FFD" w:rsidP="00DB71D3">
      <w:pPr>
        <w:spacing w:after="0" w:line="240" w:lineRule="auto"/>
      </w:pPr>
      <w:r>
        <w:separator/>
      </w:r>
    </w:p>
  </w:footnote>
  <w:footnote w:type="continuationSeparator" w:id="0">
    <w:p w14:paraId="15EFBF2A" w14:textId="77777777" w:rsidR="004F5FFD" w:rsidRDefault="004F5FFD" w:rsidP="00DB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D0D"/>
    <w:multiLevelType w:val="hybridMultilevel"/>
    <w:tmpl w:val="B936E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7779D"/>
    <w:multiLevelType w:val="hybridMultilevel"/>
    <w:tmpl w:val="2416A6D6"/>
    <w:lvl w:ilvl="0" w:tplc="29E6DB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4C799A"/>
    <w:multiLevelType w:val="hybridMultilevel"/>
    <w:tmpl w:val="DBA03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E29DE"/>
    <w:multiLevelType w:val="hybridMultilevel"/>
    <w:tmpl w:val="DC4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337D"/>
    <w:multiLevelType w:val="hybridMultilevel"/>
    <w:tmpl w:val="1BA02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9FC1B93"/>
    <w:multiLevelType w:val="hybridMultilevel"/>
    <w:tmpl w:val="09AEA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15A10"/>
    <w:multiLevelType w:val="hybridMultilevel"/>
    <w:tmpl w:val="C4FEF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332AE"/>
    <w:multiLevelType w:val="hybridMultilevel"/>
    <w:tmpl w:val="B2D40E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305443"/>
    <w:multiLevelType w:val="hybridMultilevel"/>
    <w:tmpl w:val="8DBA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167EE"/>
    <w:multiLevelType w:val="hybridMultilevel"/>
    <w:tmpl w:val="4316FC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214D44"/>
    <w:multiLevelType w:val="hybridMultilevel"/>
    <w:tmpl w:val="E346A9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1724D6"/>
    <w:multiLevelType w:val="hybridMultilevel"/>
    <w:tmpl w:val="A51836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E222A2"/>
    <w:multiLevelType w:val="hybridMultilevel"/>
    <w:tmpl w:val="A8B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A017D"/>
    <w:multiLevelType w:val="hybridMultilevel"/>
    <w:tmpl w:val="787E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32D4D"/>
    <w:multiLevelType w:val="hybridMultilevel"/>
    <w:tmpl w:val="6366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9C2DC4"/>
    <w:multiLevelType w:val="hybridMultilevel"/>
    <w:tmpl w:val="04601E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B079C8"/>
    <w:multiLevelType w:val="hybridMultilevel"/>
    <w:tmpl w:val="9F88BB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5E38EB"/>
    <w:multiLevelType w:val="hybridMultilevel"/>
    <w:tmpl w:val="1494F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C743C3"/>
    <w:multiLevelType w:val="hybridMultilevel"/>
    <w:tmpl w:val="BB368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77CDD"/>
    <w:multiLevelType w:val="hybridMultilevel"/>
    <w:tmpl w:val="2E62B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BE2707"/>
    <w:multiLevelType w:val="hybridMultilevel"/>
    <w:tmpl w:val="F92A61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7735EE"/>
    <w:multiLevelType w:val="hybridMultilevel"/>
    <w:tmpl w:val="4BDA6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AC7B87"/>
    <w:multiLevelType w:val="hybridMultilevel"/>
    <w:tmpl w:val="CE123E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20"/>
  </w:num>
  <w:num w:numId="6">
    <w:abstractNumId w:val="9"/>
  </w:num>
  <w:num w:numId="7">
    <w:abstractNumId w:val="17"/>
  </w:num>
  <w:num w:numId="8">
    <w:abstractNumId w:val="6"/>
  </w:num>
  <w:num w:numId="9">
    <w:abstractNumId w:val="10"/>
  </w:num>
  <w:num w:numId="10">
    <w:abstractNumId w:val="7"/>
  </w:num>
  <w:num w:numId="11">
    <w:abstractNumId w:val="15"/>
  </w:num>
  <w:num w:numId="12">
    <w:abstractNumId w:val="22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2"/>
  </w:num>
  <w:num w:numId="18">
    <w:abstractNumId w:val="8"/>
  </w:num>
  <w:num w:numId="19">
    <w:abstractNumId w:val="16"/>
  </w:num>
  <w:num w:numId="20">
    <w:abstractNumId w:val="11"/>
  </w:num>
  <w:num w:numId="21">
    <w:abstractNumId w:val="2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5"/>
    <w:rsid w:val="00005C6D"/>
    <w:rsid w:val="00051D02"/>
    <w:rsid w:val="00066FBD"/>
    <w:rsid w:val="00067004"/>
    <w:rsid w:val="00070414"/>
    <w:rsid w:val="00070CBF"/>
    <w:rsid w:val="000D4D10"/>
    <w:rsid w:val="000E008E"/>
    <w:rsid w:val="000E3720"/>
    <w:rsid w:val="00115033"/>
    <w:rsid w:val="00152C27"/>
    <w:rsid w:val="00166AC0"/>
    <w:rsid w:val="00196455"/>
    <w:rsid w:val="001B1AF7"/>
    <w:rsid w:val="001F24A5"/>
    <w:rsid w:val="002120FE"/>
    <w:rsid w:val="00216BEC"/>
    <w:rsid w:val="00242D4A"/>
    <w:rsid w:val="00253CE0"/>
    <w:rsid w:val="00254E59"/>
    <w:rsid w:val="002862C2"/>
    <w:rsid w:val="002B7F4C"/>
    <w:rsid w:val="002C3856"/>
    <w:rsid w:val="002F1C32"/>
    <w:rsid w:val="003105EE"/>
    <w:rsid w:val="00314978"/>
    <w:rsid w:val="00357A81"/>
    <w:rsid w:val="00364614"/>
    <w:rsid w:val="00397F49"/>
    <w:rsid w:val="003B77D6"/>
    <w:rsid w:val="003E49E3"/>
    <w:rsid w:val="003E70F1"/>
    <w:rsid w:val="003F79E5"/>
    <w:rsid w:val="00485C8D"/>
    <w:rsid w:val="004A5118"/>
    <w:rsid w:val="004A75E8"/>
    <w:rsid w:val="004B0F87"/>
    <w:rsid w:val="004F5FFD"/>
    <w:rsid w:val="00557DDA"/>
    <w:rsid w:val="005B5D2C"/>
    <w:rsid w:val="005C0618"/>
    <w:rsid w:val="005E2063"/>
    <w:rsid w:val="005E700F"/>
    <w:rsid w:val="006103C4"/>
    <w:rsid w:val="00612F54"/>
    <w:rsid w:val="00656D9C"/>
    <w:rsid w:val="00673C00"/>
    <w:rsid w:val="006E1826"/>
    <w:rsid w:val="006E759F"/>
    <w:rsid w:val="006F74D3"/>
    <w:rsid w:val="0074086C"/>
    <w:rsid w:val="00774ECD"/>
    <w:rsid w:val="007B159D"/>
    <w:rsid w:val="007B487D"/>
    <w:rsid w:val="007B72DA"/>
    <w:rsid w:val="007D7120"/>
    <w:rsid w:val="00823EF9"/>
    <w:rsid w:val="0086676D"/>
    <w:rsid w:val="00872B38"/>
    <w:rsid w:val="00875A70"/>
    <w:rsid w:val="00886D39"/>
    <w:rsid w:val="008A534E"/>
    <w:rsid w:val="008B434B"/>
    <w:rsid w:val="008E0B90"/>
    <w:rsid w:val="0091019F"/>
    <w:rsid w:val="009167E6"/>
    <w:rsid w:val="009B5CF7"/>
    <w:rsid w:val="009D1600"/>
    <w:rsid w:val="00A0372E"/>
    <w:rsid w:val="00A040AE"/>
    <w:rsid w:val="00A11DF3"/>
    <w:rsid w:val="00A23F62"/>
    <w:rsid w:val="00A5245B"/>
    <w:rsid w:val="00A53E22"/>
    <w:rsid w:val="00A721F7"/>
    <w:rsid w:val="00AA6A88"/>
    <w:rsid w:val="00B1744C"/>
    <w:rsid w:val="00B86FCA"/>
    <w:rsid w:val="00BB1394"/>
    <w:rsid w:val="00BE1745"/>
    <w:rsid w:val="00C3332F"/>
    <w:rsid w:val="00C53323"/>
    <w:rsid w:val="00C970EA"/>
    <w:rsid w:val="00CB4CB9"/>
    <w:rsid w:val="00CF7755"/>
    <w:rsid w:val="00D04B49"/>
    <w:rsid w:val="00D405B2"/>
    <w:rsid w:val="00DA4A78"/>
    <w:rsid w:val="00DB71D3"/>
    <w:rsid w:val="00DC6233"/>
    <w:rsid w:val="00E04833"/>
    <w:rsid w:val="00E51D70"/>
    <w:rsid w:val="00E900EA"/>
    <w:rsid w:val="00E90745"/>
    <w:rsid w:val="00E91426"/>
    <w:rsid w:val="00EB4C5C"/>
    <w:rsid w:val="00ED4C77"/>
    <w:rsid w:val="00F40658"/>
    <w:rsid w:val="00F71D9B"/>
    <w:rsid w:val="00F907D3"/>
    <w:rsid w:val="00F9339F"/>
    <w:rsid w:val="00F93A92"/>
    <w:rsid w:val="00FB7B7F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58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E5"/>
  </w:style>
  <w:style w:type="paragraph" w:styleId="ListParagraph">
    <w:name w:val="List Paragraph"/>
    <w:basedOn w:val="Normal"/>
    <w:uiPriority w:val="34"/>
    <w:qFormat/>
    <w:rsid w:val="005C06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D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7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E5"/>
  </w:style>
  <w:style w:type="paragraph" w:styleId="ListParagraph">
    <w:name w:val="List Paragraph"/>
    <w:basedOn w:val="Normal"/>
    <w:uiPriority w:val="34"/>
    <w:qFormat/>
    <w:rsid w:val="005C06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D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7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1216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Richard Callahan</cp:lastModifiedBy>
  <cp:revision>5</cp:revision>
  <cp:lastPrinted>2013-11-15T23:01:00Z</cp:lastPrinted>
  <dcterms:created xsi:type="dcterms:W3CDTF">2013-12-02T15:33:00Z</dcterms:created>
  <dcterms:modified xsi:type="dcterms:W3CDTF">2013-12-02T20:48:00Z</dcterms:modified>
</cp:coreProperties>
</file>