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24807" w14:textId="77777777" w:rsidR="00A17BC3" w:rsidRPr="00691AFE" w:rsidRDefault="00A17BC3" w:rsidP="00A17BC3">
      <w:pPr>
        <w:pStyle w:val="Header"/>
        <w:tabs>
          <w:tab w:val="left" w:pos="2340"/>
        </w:tabs>
        <w:jc w:val="center"/>
        <w:outlineLvl w:val="0"/>
        <w:rPr>
          <w:sz w:val="24"/>
          <w:szCs w:val="24"/>
        </w:rPr>
      </w:pPr>
      <w:r w:rsidRPr="00691AFE">
        <w:rPr>
          <w:sz w:val="24"/>
          <w:szCs w:val="24"/>
        </w:rPr>
        <w:t>PNA Department Faculty Meeting</w:t>
      </w:r>
    </w:p>
    <w:p w14:paraId="2D01E433" w14:textId="77777777" w:rsidR="00A17BC3" w:rsidRPr="00691AFE" w:rsidRDefault="00A17BC3" w:rsidP="00A17BC3">
      <w:pPr>
        <w:pStyle w:val="Header"/>
        <w:tabs>
          <w:tab w:val="left" w:pos="2340"/>
        </w:tabs>
        <w:jc w:val="center"/>
        <w:outlineLvl w:val="0"/>
        <w:rPr>
          <w:sz w:val="24"/>
          <w:szCs w:val="24"/>
        </w:rPr>
      </w:pPr>
      <w:r w:rsidRPr="00691AFE">
        <w:rPr>
          <w:sz w:val="24"/>
          <w:szCs w:val="24"/>
        </w:rPr>
        <w:t>School of Management</w:t>
      </w:r>
    </w:p>
    <w:p w14:paraId="3C9C4016" w14:textId="77777777" w:rsidR="00A17BC3" w:rsidRPr="00691AFE" w:rsidRDefault="00A17BC3" w:rsidP="00A17BC3">
      <w:pPr>
        <w:pStyle w:val="Header"/>
        <w:tabs>
          <w:tab w:val="left" w:pos="2340"/>
        </w:tabs>
        <w:jc w:val="center"/>
        <w:outlineLvl w:val="0"/>
        <w:rPr>
          <w:sz w:val="24"/>
          <w:szCs w:val="24"/>
        </w:rPr>
      </w:pPr>
      <w:r w:rsidRPr="00691AFE">
        <w:rPr>
          <w:sz w:val="24"/>
          <w:szCs w:val="24"/>
        </w:rPr>
        <w:t>University of San Francisco</w:t>
      </w:r>
    </w:p>
    <w:p w14:paraId="0465B15C" w14:textId="7471F9FB" w:rsidR="00A17BC3" w:rsidRPr="00691AFE" w:rsidRDefault="001C53BB" w:rsidP="00637273">
      <w:pPr>
        <w:pStyle w:val="Header"/>
        <w:tabs>
          <w:tab w:val="left" w:pos="2340"/>
        </w:tabs>
        <w:jc w:val="center"/>
        <w:outlineLvl w:val="0"/>
        <w:rPr>
          <w:sz w:val="24"/>
          <w:szCs w:val="24"/>
        </w:rPr>
      </w:pPr>
      <w:r w:rsidRPr="00691AFE">
        <w:rPr>
          <w:sz w:val="24"/>
          <w:szCs w:val="24"/>
        </w:rPr>
        <w:t>December 4</w:t>
      </w:r>
      <w:r w:rsidR="00A17BC3" w:rsidRPr="00691AFE">
        <w:rPr>
          <w:sz w:val="24"/>
          <w:szCs w:val="24"/>
        </w:rPr>
        <w:t>, 2013</w:t>
      </w:r>
    </w:p>
    <w:p w14:paraId="4C51D5F6" w14:textId="77777777" w:rsidR="00A17BC3" w:rsidRPr="00691AFE" w:rsidRDefault="00A17BC3" w:rsidP="00A17BC3">
      <w:pPr>
        <w:pStyle w:val="Header"/>
        <w:tabs>
          <w:tab w:val="left" w:pos="2340"/>
        </w:tabs>
        <w:rPr>
          <w:sz w:val="24"/>
          <w:szCs w:val="24"/>
        </w:rPr>
      </w:pPr>
    </w:p>
    <w:p w14:paraId="7A8A1967" w14:textId="77777777" w:rsidR="00A17BC3" w:rsidRPr="00691AFE" w:rsidRDefault="00A17BC3" w:rsidP="00A17BC3">
      <w:pPr>
        <w:pStyle w:val="Header"/>
        <w:tabs>
          <w:tab w:val="left" w:pos="2340"/>
        </w:tabs>
        <w:jc w:val="center"/>
        <w:outlineLvl w:val="0"/>
        <w:rPr>
          <w:sz w:val="24"/>
          <w:szCs w:val="24"/>
        </w:rPr>
      </w:pPr>
      <w:r w:rsidRPr="00691AFE">
        <w:rPr>
          <w:sz w:val="24"/>
          <w:szCs w:val="24"/>
        </w:rPr>
        <w:t>Material Distributed in Advance</w:t>
      </w:r>
    </w:p>
    <w:p w14:paraId="06C92BEB" w14:textId="77777777" w:rsidR="00C46310" w:rsidRPr="00691AFE" w:rsidRDefault="00C46310" w:rsidP="00A17BC3">
      <w:pPr>
        <w:pStyle w:val="Header"/>
        <w:tabs>
          <w:tab w:val="left" w:pos="2340"/>
        </w:tabs>
        <w:jc w:val="center"/>
        <w:outlineLvl w:val="0"/>
        <w:rPr>
          <w:sz w:val="24"/>
          <w:szCs w:val="24"/>
        </w:rPr>
      </w:pPr>
    </w:p>
    <w:p w14:paraId="1E4DF9E9" w14:textId="449223CC" w:rsidR="00C46310" w:rsidRPr="00691AFE" w:rsidRDefault="00C46310" w:rsidP="00BE3CB2">
      <w:pPr>
        <w:pStyle w:val="Header"/>
        <w:numPr>
          <w:ilvl w:val="0"/>
          <w:numId w:val="16"/>
        </w:numPr>
        <w:tabs>
          <w:tab w:val="left" w:pos="360"/>
          <w:tab w:val="left" w:pos="2340"/>
        </w:tabs>
        <w:outlineLvl w:val="0"/>
        <w:rPr>
          <w:sz w:val="24"/>
          <w:szCs w:val="24"/>
        </w:rPr>
      </w:pPr>
      <w:r w:rsidRPr="00691AFE">
        <w:rPr>
          <w:sz w:val="24"/>
          <w:szCs w:val="24"/>
        </w:rPr>
        <w:t>ICMA Student Chapter note from Frank Benest</w:t>
      </w:r>
    </w:p>
    <w:p w14:paraId="3C773752" w14:textId="4C3BCC29" w:rsidR="00BE3CB2" w:rsidRPr="00691AFE" w:rsidRDefault="00BE3CB2" w:rsidP="00BE3CB2">
      <w:pPr>
        <w:pStyle w:val="Header"/>
        <w:numPr>
          <w:ilvl w:val="0"/>
          <w:numId w:val="16"/>
        </w:numPr>
        <w:tabs>
          <w:tab w:val="left" w:pos="360"/>
          <w:tab w:val="left" w:pos="2340"/>
        </w:tabs>
        <w:outlineLvl w:val="0"/>
        <w:rPr>
          <w:sz w:val="24"/>
          <w:szCs w:val="24"/>
        </w:rPr>
      </w:pPr>
      <w:r w:rsidRPr="00691AFE">
        <w:rPr>
          <w:sz w:val="24"/>
          <w:szCs w:val="24"/>
        </w:rPr>
        <w:t>Approved MPA faculty search description</w:t>
      </w:r>
    </w:p>
    <w:p w14:paraId="698C739A" w14:textId="7C10ADB6" w:rsidR="00BE3CB2" w:rsidRPr="00691AFE" w:rsidRDefault="001A340B" w:rsidP="00BE3CB2">
      <w:pPr>
        <w:pStyle w:val="Header"/>
        <w:numPr>
          <w:ilvl w:val="0"/>
          <w:numId w:val="16"/>
        </w:numPr>
        <w:tabs>
          <w:tab w:val="left" w:pos="360"/>
          <w:tab w:val="left" w:pos="234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MSEMl</w:t>
      </w:r>
      <w:r w:rsidR="00DC5CA2">
        <w:rPr>
          <w:sz w:val="24"/>
          <w:szCs w:val="24"/>
        </w:rPr>
        <w:t xml:space="preserve"> </w:t>
      </w:r>
      <w:bookmarkStart w:id="0" w:name="_GoBack"/>
      <w:bookmarkEnd w:id="0"/>
      <w:r w:rsidR="00BE3CB2" w:rsidRPr="00691AFE">
        <w:rPr>
          <w:sz w:val="24"/>
          <w:szCs w:val="24"/>
        </w:rPr>
        <w:t>List of courses</w:t>
      </w:r>
    </w:p>
    <w:p w14:paraId="30792255" w14:textId="325791F0" w:rsidR="00C46310" w:rsidRPr="00691AFE" w:rsidRDefault="00BE3CB2" w:rsidP="00BE3CB2">
      <w:pPr>
        <w:pStyle w:val="Header"/>
        <w:numPr>
          <w:ilvl w:val="0"/>
          <w:numId w:val="16"/>
        </w:numPr>
        <w:tabs>
          <w:tab w:val="left" w:pos="360"/>
          <w:tab w:val="left" w:pos="2340"/>
        </w:tabs>
        <w:outlineLvl w:val="0"/>
        <w:rPr>
          <w:sz w:val="24"/>
          <w:szCs w:val="24"/>
        </w:rPr>
      </w:pPr>
      <w:r w:rsidRPr="00691AFE">
        <w:rPr>
          <w:sz w:val="24"/>
          <w:szCs w:val="24"/>
        </w:rPr>
        <w:t>November department meeting notes</w:t>
      </w:r>
    </w:p>
    <w:p w14:paraId="7D124DE2" w14:textId="77777777" w:rsidR="001C53BB" w:rsidRPr="00691AFE" w:rsidRDefault="001C53BB" w:rsidP="00637273">
      <w:pPr>
        <w:pStyle w:val="Header"/>
        <w:tabs>
          <w:tab w:val="left" w:pos="2340"/>
        </w:tabs>
        <w:outlineLvl w:val="0"/>
        <w:rPr>
          <w:sz w:val="24"/>
          <w:szCs w:val="24"/>
        </w:rPr>
      </w:pPr>
    </w:p>
    <w:p w14:paraId="1A89AECE" w14:textId="4A252FEC" w:rsidR="001C53BB" w:rsidRDefault="00A17BC3" w:rsidP="00A17BC3">
      <w:pPr>
        <w:pStyle w:val="Header"/>
        <w:rPr>
          <w:sz w:val="24"/>
          <w:szCs w:val="24"/>
        </w:rPr>
      </w:pPr>
      <w:r w:rsidRPr="00875A70">
        <w:rPr>
          <w:sz w:val="24"/>
          <w:szCs w:val="24"/>
        </w:rPr>
        <w:t xml:space="preserve">Attendees:  Rich Callahan, chair, </w:t>
      </w:r>
      <w:r w:rsidR="006213F8">
        <w:rPr>
          <w:sz w:val="24"/>
          <w:szCs w:val="24"/>
        </w:rPr>
        <w:t xml:space="preserve">Associate Dean John </w:t>
      </w:r>
      <w:r w:rsidR="006548CB">
        <w:rPr>
          <w:sz w:val="24"/>
          <w:szCs w:val="24"/>
        </w:rPr>
        <w:t>Veitch</w:t>
      </w:r>
      <w:r w:rsidR="00EC00BD">
        <w:rPr>
          <w:sz w:val="24"/>
          <w:szCs w:val="24"/>
        </w:rPr>
        <w:t xml:space="preserve"> (guest) Tony Ribera, </w:t>
      </w:r>
      <w:r w:rsidRPr="00875A70">
        <w:rPr>
          <w:sz w:val="24"/>
          <w:szCs w:val="24"/>
        </w:rPr>
        <w:t xml:space="preserve">Mike Duffy, </w:t>
      </w:r>
      <w:r w:rsidR="00467621">
        <w:rPr>
          <w:sz w:val="24"/>
          <w:szCs w:val="24"/>
        </w:rPr>
        <w:t xml:space="preserve">Larry Brewster, </w:t>
      </w:r>
      <w:r w:rsidRPr="00875A70">
        <w:rPr>
          <w:sz w:val="24"/>
          <w:szCs w:val="24"/>
        </w:rPr>
        <w:t>Ron Harris, Tim Loney, Rich Waters</w:t>
      </w:r>
      <w:r w:rsidR="00492C0F" w:rsidRPr="00875A70">
        <w:rPr>
          <w:sz w:val="24"/>
          <w:szCs w:val="24"/>
        </w:rPr>
        <w:t>,</w:t>
      </w:r>
      <w:r w:rsidRPr="00875A70">
        <w:rPr>
          <w:sz w:val="24"/>
          <w:szCs w:val="24"/>
        </w:rPr>
        <w:t xml:space="preserve"> Monika Hudson (by phone) Jo-Ellen Radetich- staff and note taker</w:t>
      </w:r>
      <w:r w:rsidR="00706B47">
        <w:rPr>
          <w:sz w:val="24"/>
          <w:szCs w:val="24"/>
        </w:rPr>
        <w:t>.</w:t>
      </w:r>
    </w:p>
    <w:p w14:paraId="06F001F2" w14:textId="77777777" w:rsidR="00691AFE" w:rsidRDefault="00691AFE" w:rsidP="00A17BC3">
      <w:pPr>
        <w:pStyle w:val="Header"/>
        <w:rPr>
          <w:sz w:val="24"/>
          <w:szCs w:val="24"/>
        </w:rPr>
      </w:pPr>
    </w:p>
    <w:p w14:paraId="40874D0C" w14:textId="1D0B1A1B" w:rsidR="00691AFE" w:rsidRPr="00691AFE" w:rsidRDefault="00691AFE" w:rsidP="00A17BC3">
      <w:pPr>
        <w:pStyle w:val="Header"/>
        <w:rPr>
          <w:sz w:val="24"/>
          <w:szCs w:val="24"/>
        </w:rPr>
      </w:pPr>
      <w:r w:rsidRPr="00691AFE">
        <w:rPr>
          <w:sz w:val="24"/>
          <w:szCs w:val="24"/>
        </w:rPr>
        <w:t>Action items for follow up are highlighted in</w:t>
      </w:r>
      <w:r>
        <w:rPr>
          <w:b/>
          <w:sz w:val="24"/>
          <w:szCs w:val="24"/>
        </w:rPr>
        <w:t xml:space="preserve"> </w:t>
      </w:r>
      <w:r w:rsidRPr="00691AFE">
        <w:rPr>
          <w:b/>
          <w:sz w:val="24"/>
          <w:szCs w:val="24"/>
        </w:rPr>
        <w:t>bold</w:t>
      </w:r>
    </w:p>
    <w:p w14:paraId="0BD31DAD" w14:textId="77777777" w:rsidR="000609D6" w:rsidRDefault="000609D6" w:rsidP="00A17BC3">
      <w:pPr>
        <w:pStyle w:val="Header"/>
        <w:rPr>
          <w:sz w:val="24"/>
          <w:szCs w:val="24"/>
        </w:rPr>
      </w:pPr>
    </w:p>
    <w:p w14:paraId="4AB5297E" w14:textId="263FD219" w:rsidR="007D69F6" w:rsidRDefault="00236453" w:rsidP="00691AFE">
      <w:pPr>
        <w:pStyle w:val="Header"/>
        <w:tabs>
          <w:tab w:val="left" w:pos="360"/>
        </w:tabs>
        <w:rPr>
          <w:sz w:val="24"/>
          <w:szCs w:val="24"/>
        </w:rPr>
      </w:pPr>
      <w:r w:rsidRPr="00691AFE">
        <w:rPr>
          <w:sz w:val="24"/>
          <w:szCs w:val="24"/>
        </w:rPr>
        <w:t>1)</w:t>
      </w:r>
      <w:r w:rsidRPr="00691AFE">
        <w:rPr>
          <w:sz w:val="24"/>
          <w:szCs w:val="24"/>
        </w:rPr>
        <w:tab/>
      </w:r>
      <w:r w:rsidR="00BE3CB2" w:rsidRPr="00691AFE">
        <w:rPr>
          <w:sz w:val="24"/>
          <w:szCs w:val="24"/>
        </w:rPr>
        <w:t>Discussion</w:t>
      </w:r>
      <w:r w:rsidR="00691AFE">
        <w:rPr>
          <w:sz w:val="24"/>
          <w:szCs w:val="24"/>
        </w:rPr>
        <w:t xml:space="preserve"> by Associate Dean John Veitch</w:t>
      </w:r>
      <w:r w:rsidR="00BE3CB2" w:rsidRPr="00691AFE">
        <w:rPr>
          <w:sz w:val="24"/>
          <w:szCs w:val="24"/>
        </w:rPr>
        <w:t xml:space="preserve"> of </w:t>
      </w:r>
      <w:r w:rsidR="00691AFE">
        <w:rPr>
          <w:sz w:val="24"/>
          <w:szCs w:val="24"/>
        </w:rPr>
        <w:t xml:space="preserve"> future directions of degree programs and </w:t>
      </w:r>
      <w:r w:rsidR="00BE3CB2" w:rsidRPr="00691AFE">
        <w:rPr>
          <w:sz w:val="24"/>
          <w:szCs w:val="24"/>
        </w:rPr>
        <w:t>Regional Campuses</w:t>
      </w:r>
    </w:p>
    <w:p w14:paraId="52901CCD" w14:textId="77777777" w:rsidR="00D81452" w:rsidRDefault="00D81452" w:rsidP="00052A52">
      <w:pPr>
        <w:pStyle w:val="Header"/>
        <w:tabs>
          <w:tab w:val="left" w:pos="1440"/>
        </w:tabs>
        <w:rPr>
          <w:sz w:val="24"/>
          <w:szCs w:val="24"/>
        </w:rPr>
      </w:pPr>
    </w:p>
    <w:p w14:paraId="6E723A7F" w14:textId="1282D390" w:rsidR="00691AFE" w:rsidRDefault="00691AFE" w:rsidP="00691AFE">
      <w:pPr>
        <w:pStyle w:val="Head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Future direction of MPA and MNA- need to develop a vibrant strategy. Need to consider if and how to use regional campuses. </w:t>
      </w:r>
    </w:p>
    <w:p w14:paraId="3FFAE845" w14:textId="77777777" w:rsidR="00691AFE" w:rsidRPr="00691AFE" w:rsidRDefault="00691AFE" w:rsidP="00691AFE">
      <w:pPr>
        <w:pStyle w:val="Header"/>
        <w:rPr>
          <w:sz w:val="24"/>
          <w:szCs w:val="24"/>
        </w:rPr>
      </w:pPr>
    </w:p>
    <w:p w14:paraId="37017D71" w14:textId="6E83966C" w:rsidR="00691AFE" w:rsidRPr="00691AFE" w:rsidRDefault="00691AFE" w:rsidP="00052A52">
      <w:pPr>
        <w:pStyle w:val="Header"/>
        <w:numPr>
          <w:ilvl w:val="0"/>
          <w:numId w:val="17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Use model of Master degree in Analytics for developing distinctive features</w:t>
      </w:r>
    </w:p>
    <w:p w14:paraId="153ED9C3" w14:textId="77777777" w:rsidR="00691AFE" w:rsidRPr="00691AFE" w:rsidRDefault="00691AFE" w:rsidP="00691AFE">
      <w:pPr>
        <w:pStyle w:val="Header"/>
        <w:tabs>
          <w:tab w:val="left" w:pos="1440"/>
        </w:tabs>
        <w:rPr>
          <w:sz w:val="24"/>
          <w:szCs w:val="24"/>
        </w:rPr>
      </w:pPr>
    </w:p>
    <w:p w14:paraId="7F56D46A" w14:textId="703DA32B" w:rsidR="007D69F6" w:rsidRDefault="00D81452" w:rsidP="00052A52">
      <w:pPr>
        <w:pStyle w:val="Header"/>
        <w:numPr>
          <w:ilvl w:val="0"/>
          <w:numId w:val="17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r w:rsidR="003E20F1">
        <w:rPr>
          <w:sz w:val="24"/>
          <w:szCs w:val="24"/>
        </w:rPr>
        <w:t>expressed concerns</w:t>
      </w:r>
      <w:r w:rsidR="0077788A">
        <w:rPr>
          <w:sz w:val="24"/>
          <w:szCs w:val="24"/>
        </w:rPr>
        <w:t xml:space="preserve"> about </w:t>
      </w:r>
      <w:r w:rsidR="008E0C77">
        <w:rPr>
          <w:sz w:val="24"/>
          <w:szCs w:val="24"/>
        </w:rPr>
        <w:t xml:space="preserve">overall </w:t>
      </w:r>
      <w:r w:rsidR="003E20F1">
        <w:rPr>
          <w:sz w:val="24"/>
          <w:szCs w:val="24"/>
        </w:rPr>
        <w:t>regional</w:t>
      </w:r>
      <w:r w:rsidR="0077788A">
        <w:rPr>
          <w:sz w:val="24"/>
          <w:szCs w:val="24"/>
        </w:rPr>
        <w:t xml:space="preserve"> recruiting.</w:t>
      </w:r>
    </w:p>
    <w:p w14:paraId="07DFE3AF" w14:textId="77777777" w:rsidR="008E0C77" w:rsidRDefault="008E0C77" w:rsidP="008E0C77">
      <w:pPr>
        <w:pStyle w:val="Header"/>
        <w:rPr>
          <w:sz w:val="24"/>
          <w:szCs w:val="24"/>
        </w:rPr>
      </w:pPr>
    </w:p>
    <w:p w14:paraId="7F476CD8" w14:textId="5983D409" w:rsidR="007D69F6" w:rsidRDefault="008E0C77" w:rsidP="00D925EC">
      <w:pPr>
        <w:pStyle w:val="Head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Rich Callahan- The Regional Campuses are</w:t>
      </w:r>
      <w:r w:rsidR="003E20F1">
        <w:rPr>
          <w:sz w:val="24"/>
          <w:szCs w:val="24"/>
        </w:rPr>
        <w:t xml:space="preserve"> a</w:t>
      </w:r>
      <w:r w:rsidR="007D69F6">
        <w:rPr>
          <w:sz w:val="24"/>
          <w:szCs w:val="24"/>
        </w:rPr>
        <w:t xml:space="preserve"> critical part of growing </w:t>
      </w:r>
      <w:r>
        <w:rPr>
          <w:sz w:val="24"/>
          <w:szCs w:val="24"/>
        </w:rPr>
        <w:t xml:space="preserve"> USF enrollments</w:t>
      </w:r>
      <w:r w:rsidR="007D69F6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7D6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7D69F6">
        <w:rPr>
          <w:sz w:val="24"/>
          <w:szCs w:val="24"/>
        </w:rPr>
        <w:t xml:space="preserve">Provost’s </w:t>
      </w:r>
      <w:r>
        <w:rPr>
          <w:sz w:val="24"/>
          <w:szCs w:val="24"/>
        </w:rPr>
        <w:t>strategy</w:t>
      </w:r>
      <w:r w:rsidR="007D69F6">
        <w:rPr>
          <w:sz w:val="24"/>
          <w:szCs w:val="24"/>
        </w:rPr>
        <w:t>.</w:t>
      </w:r>
    </w:p>
    <w:p w14:paraId="7227998B" w14:textId="77777777" w:rsidR="007D69F6" w:rsidRDefault="007D69F6" w:rsidP="007D69F6">
      <w:pPr>
        <w:pStyle w:val="Header"/>
        <w:rPr>
          <w:sz w:val="24"/>
          <w:szCs w:val="24"/>
        </w:rPr>
      </w:pPr>
    </w:p>
    <w:p w14:paraId="0085B8ED" w14:textId="3F26A57D" w:rsidR="00CC4FB4" w:rsidRDefault="007D69F6" w:rsidP="009B2C07">
      <w:pPr>
        <w:pStyle w:val="Head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T. Ribera:  Is the Provost aware of the management problem in the San Jose campus?  John V</w:t>
      </w:r>
      <w:r w:rsidR="00FF459B">
        <w:rPr>
          <w:sz w:val="24"/>
          <w:szCs w:val="24"/>
        </w:rPr>
        <w:t xml:space="preserve">iech answered that yes, she is, aware </w:t>
      </w:r>
      <w:r>
        <w:rPr>
          <w:sz w:val="24"/>
          <w:szCs w:val="24"/>
        </w:rPr>
        <w:t>but she may have othe</w:t>
      </w:r>
      <w:r w:rsidR="008E0C77">
        <w:rPr>
          <w:sz w:val="24"/>
          <w:szCs w:val="24"/>
        </w:rPr>
        <w:t>r things on her mind right now .</w:t>
      </w:r>
      <w:r w:rsidR="00CC4FB4">
        <w:rPr>
          <w:sz w:val="24"/>
          <w:szCs w:val="24"/>
        </w:rPr>
        <w:t>Tony R- recruiting problems have been going on since back in the CPS days.</w:t>
      </w:r>
    </w:p>
    <w:p w14:paraId="69E5EC3F" w14:textId="77777777" w:rsidR="007D4BCE" w:rsidRDefault="007D4BCE" w:rsidP="007D4BCE">
      <w:pPr>
        <w:pStyle w:val="Header"/>
        <w:rPr>
          <w:sz w:val="24"/>
          <w:szCs w:val="24"/>
        </w:rPr>
      </w:pPr>
    </w:p>
    <w:p w14:paraId="34A52FB6" w14:textId="678660B6" w:rsidR="007D4BCE" w:rsidRPr="00FF459B" w:rsidRDefault="007D4BCE" w:rsidP="00D925EC">
      <w:pPr>
        <w:pStyle w:val="Header"/>
        <w:numPr>
          <w:ilvl w:val="0"/>
          <w:numId w:val="17"/>
        </w:numPr>
        <w:rPr>
          <w:sz w:val="24"/>
          <w:szCs w:val="24"/>
        </w:rPr>
      </w:pPr>
      <w:r w:rsidRPr="00FF459B">
        <w:rPr>
          <w:sz w:val="24"/>
          <w:szCs w:val="24"/>
        </w:rPr>
        <w:t xml:space="preserve">M. Duffy:  </w:t>
      </w:r>
      <w:r w:rsidR="00FF459B" w:rsidRPr="00FF459B">
        <w:rPr>
          <w:sz w:val="24"/>
          <w:szCs w:val="24"/>
        </w:rPr>
        <w:t xml:space="preserve">The </w:t>
      </w:r>
      <w:r w:rsidR="00455FFE" w:rsidRPr="00FF459B">
        <w:rPr>
          <w:sz w:val="24"/>
          <w:szCs w:val="24"/>
        </w:rPr>
        <w:t>c</w:t>
      </w:r>
      <w:r w:rsidR="00455FFE">
        <w:rPr>
          <w:sz w:val="24"/>
          <w:szCs w:val="24"/>
        </w:rPr>
        <w:t>ommute is</w:t>
      </w:r>
      <w:r w:rsidR="004653F1">
        <w:rPr>
          <w:sz w:val="24"/>
          <w:szCs w:val="24"/>
        </w:rPr>
        <w:t xml:space="preserve"> a significant</w:t>
      </w:r>
      <w:r w:rsidRPr="00FF459B">
        <w:rPr>
          <w:sz w:val="24"/>
          <w:szCs w:val="24"/>
        </w:rPr>
        <w:t xml:space="preserve"> prob</w:t>
      </w:r>
      <w:r w:rsidR="00FF459B" w:rsidRPr="00FF459B">
        <w:rPr>
          <w:sz w:val="24"/>
          <w:szCs w:val="24"/>
        </w:rPr>
        <w:t>lem for San Jose Students commuting</w:t>
      </w:r>
      <w:r w:rsidRPr="00FF459B">
        <w:rPr>
          <w:sz w:val="24"/>
          <w:szCs w:val="24"/>
        </w:rPr>
        <w:t xml:space="preserve"> to San Francisco to attend a 6</w:t>
      </w:r>
      <w:r w:rsidR="00FF459B" w:rsidRPr="00FF459B">
        <w:rPr>
          <w:sz w:val="24"/>
          <w:szCs w:val="24"/>
        </w:rPr>
        <w:t>:00</w:t>
      </w:r>
      <w:r w:rsidRPr="00FF459B">
        <w:rPr>
          <w:sz w:val="24"/>
          <w:szCs w:val="24"/>
        </w:rPr>
        <w:t xml:space="preserve"> or 6:30 PM class</w:t>
      </w:r>
      <w:r w:rsidR="00467621">
        <w:rPr>
          <w:sz w:val="24"/>
          <w:szCs w:val="24"/>
        </w:rPr>
        <w:t xml:space="preserve">.  </w:t>
      </w:r>
      <w:r w:rsidRPr="00FF459B">
        <w:rPr>
          <w:sz w:val="24"/>
          <w:szCs w:val="24"/>
        </w:rPr>
        <w:t xml:space="preserve">Working folks often migrate on-line because of the convenience </w:t>
      </w:r>
      <w:r w:rsidR="00F26F31">
        <w:rPr>
          <w:sz w:val="24"/>
          <w:szCs w:val="24"/>
        </w:rPr>
        <w:t xml:space="preserve">of on-line education </w:t>
      </w:r>
      <w:r w:rsidRPr="00FF459B">
        <w:rPr>
          <w:sz w:val="24"/>
          <w:szCs w:val="24"/>
        </w:rPr>
        <w:t xml:space="preserve">overwhelms any other obstacle.  Mike </w:t>
      </w:r>
      <w:r w:rsidR="00F26F31">
        <w:rPr>
          <w:sz w:val="24"/>
          <w:szCs w:val="24"/>
        </w:rPr>
        <w:t xml:space="preserve">D. </w:t>
      </w:r>
      <w:r w:rsidRPr="00FF459B">
        <w:rPr>
          <w:sz w:val="24"/>
          <w:szCs w:val="24"/>
        </w:rPr>
        <w:t xml:space="preserve">insists that we have to address the issue of the workload for a seven-week course- because it </w:t>
      </w:r>
      <w:r w:rsidR="00FF459B">
        <w:rPr>
          <w:sz w:val="24"/>
          <w:szCs w:val="24"/>
        </w:rPr>
        <w:t>not a realistic workload.</w:t>
      </w:r>
    </w:p>
    <w:p w14:paraId="0051C5A4" w14:textId="77777777" w:rsidR="007D69F6" w:rsidRDefault="007D69F6" w:rsidP="007D69F6">
      <w:pPr>
        <w:pStyle w:val="Header"/>
        <w:rPr>
          <w:sz w:val="24"/>
          <w:szCs w:val="24"/>
        </w:rPr>
      </w:pPr>
    </w:p>
    <w:p w14:paraId="5C17CDDD" w14:textId="77777777" w:rsidR="007D69F6" w:rsidRDefault="007D69F6" w:rsidP="009B2C07">
      <w:pPr>
        <w:pStyle w:val="Header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R. Waters- his experience with the Regional campuses has been more positive. </w:t>
      </w:r>
    </w:p>
    <w:p w14:paraId="59A2D3CF" w14:textId="26BA076A" w:rsidR="00850693" w:rsidRDefault="006A4BC1" w:rsidP="009B2C07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4653F1">
        <w:rPr>
          <w:sz w:val="24"/>
          <w:szCs w:val="24"/>
        </w:rPr>
        <w:t>also mentioned that t</w:t>
      </w:r>
      <w:r w:rsidR="00850693">
        <w:rPr>
          <w:sz w:val="24"/>
          <w:szCs w:val="24"/>
        </w:rPr>
        <w:t>here is a strong</w:t>
      </w:r>
      <w:r>
        <w:rPr>
          <w:sz w:val="24"/>
          <w:szCs w:val="24"/>
        </w:rPr>
        <w:t xml:space="preserve"> MNA presence in the South Bay, and he is of the opinion that</w:t>
      </w:r>
      <w:r w:rsidR="00850693">
        <w:rPr>
          <w:sz w:val="24"/>
          <w:szCs w:val="24"/>
        </w:rPr>
        <w:t xml:space="preserve"> there is a healthy blend of </w:t>
      </w:r>
      <w:r w:rsidR="00C3702B">
        <w:rPr>
          <w:sz w:val="24"/>
          <w:szCs w:val="24"/>
        </w:rPr>
        <w:t>geographic</w:t>
      </w:r>
      <w:r w:rsidR="008E0C77">
        <w:rPr>
          <w:sz w:val="24"/>
          <w:szCs w:val="24"/>
        </w:rPr>
        <w:t xml:space="preserve"> engagement</w:t>
      </w:r>
      <w:r w:rsidR="00F26F31">
        <w:rPr>
          <w:sz w:val="24"/>
          <w:szCs w:val="24"/>
        </w:rPr>
        <w:t>.</w:t>
      </w:r>
    </w:p>
    <w:p w14:paraId="79E0F2A5" w14:textId="77777777" w:rsidR="00E72FDC" w:rsidRPr="004653F1" w:rsidRDefault="00E72FDC" w:rsidP="00850693">
      <w:pPr>
        <w:pStyle w:val="Header"/>
        <w:rPr>
          <w:b/>
          <w:sz w:val="24"/>
          <w:szCs w:val="24"/>
        </w:rPr>
      </w:pPr>
    </w:p>
    <w:p w14:paraId="70A8D69C" w14:textId="7FB0C599" w:rsidR="00E72FDC" w:rsidRPr="00691AFE" w:rsidRDefault="004A1DCC" w:rsidP="00E72FDC">
      <w:pPr>
        <w:pStyle w:val="Header"/>
        <w:rPr>
          <w:sz w:val="24"/>
          <w:szCs w:val="24"/>
        </w:rPr>
      </w:pPr>
      <w:r w:rsidRPr="00691AFE">
        <w:rPr>
          <w:sz w:val="24"/>
          <w:szCs w:val="24"/>
        </w:rPr>
        <w:lastRenderedPageBreak/>
        <w:t>2) Proposal</w:t>
      </w:r>
      <w:r w:rsidR="00E72FDC" w:rsidRPr="00691AFE">
        <w:rPr>
          <w:sz w:val="24"/>
          <w:szCs w:val="24"/>
        </w:rPr>
        <w:t xml:space="preserve"> for ICMA Student Chapter</w:t>
      </w:r>
    </w:p>
    <w:p w14:paraId="4C247DDA" w14:textId="77777777" w:rsidR="00EE6491" w:rsidRDefault="00EE6491" w:rsidP="00E72FDC">
      <w:pPr>
        <w:pStyle w:val="Header"/>
        <w:rPr>
          <w:sz w:val="24"/>
          <w:szCs w:val="24"/>
        </w:rPr>
      </w:pPr>
    </w:p>
    <w:p w14:paraId="52482983" w14:textId="56546298" w:rsidR="00691AFE" w:rsidRDefault="00E72FDC" w:rsidP="00691AFE">
      <w:pPr>
        <w:pStyle w:val="Header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Monika:  ICMA- Frank Benent has proposed that we consider premier municipal management.  </w:t>
      </w:r>
      <w:r w:rsidR="006A4BC1">
        <w:rPr>
          <w:sz w:val="24"/>
          <w:szCs w:val="24"/>
        </w:rPr>
        <w:t xml:space="preserve">Larry B is concerned that we would have to have significant student ownership and “buy-in” for this project- and that </w:t>
      </w:r>
      <w:r w:rsidR="00691AFE">
        <w:rPr>
          <w:sz w:val="24"/>
          <w:szCs w:val="24"/>
        </w:rPr>
        <w:t>may be a tall order.  Monika suggested focusing on building connections with MMNAC.</w:t>
      </w:r>
    </w:p>
    <w:p w14:paraId="492EA5DE" w14:textId="77777777" w:rsidR="00691AFE" w:rsidRPr="00691AFE" w:rsidRDefault="00691AFE" w:rsidP="00691AFE">
      <w:pPr>
        <w:pStyle w:val="Header"/>
        <w:rPr>
          <w:sz w:val="24"/>
          <w:szCs w:val="24"/>
        </w:rPr>
      </w:pPr>
    </w:p>
    <w:p w14:paraId="183E203A" w14:textId="557FB25A" w:rsidR="00E72FDC" w:rsidRPr="00691AFE" w:rsidRDefault="00691AFE" w:rsidP="006A4BC1">
      <w:pPr>
        <w:pStyle w:val="Header"/>
        <w:numPr>
          <w:ilvl w:val="0"/>
          <w:numId w:val="25"/>
        </w:numPr>
        <w:rPr>
          <w:b/>
          <w:sz w:val="24"/>
          <w:szCs w:val="24"/>
        </w:rPr>
      </w:pPr>
      <w:r w:rsidRPr="00691AFE">
        <w:rPr>
          <w:b/>
          <w:sz w:val="24"/>
          <w:szCs w:val="24"/>
        </w:rPr>
        <w:t xml:space="preserve">The Department faculty unanimously instructed the Department Chairman to </w:t>
      </w:r>
      <w:r w:rsidR="006A4BC1" w:rsidRPr="00691AFE">
        <w:rPr>
          <w:b/>
          <w:sz w:val="24"/>
          <w:szCs w:val="24"/>
        </w:rPr>
        <w:t>politely decline on behalf of the PNA Department.  We may re-visit this in the future.</w:t>
      </w:r>
    </w:p>
    <w:p w14:paraId="5B763933" w14:textId="77777777" w:rsidR="00FF459B" w:rsidRDefault="00FF459B" w:rsidP="00E72FDC">
      <w:pPr>
        <w:pStyle w:val="Header"/>
        <w:rPr>
          <w:sz w:val="24"/>
          <w:szCs w:val="24"/>
        </w:rPr>
      </w:pPr>
    </w:p>
    <w:p w14:paraId="5BA82DA6" w14:textId="46396611" w:rsidR="00FA0918" w:rsidRPr="00691AFE" w:rsidRDefault="00691AFE" w:rsidP="00E72FDC">
      <w:pPr>
        <w:pStyle w:val="Header"/>
        <w:rPr>
          <w:sz w:val="24"/>
          <w:szCs w:val="24"/>
        </w:rPr>
      </w:pPr>
      <w:r w:rsidRPr="00691AFE">
        <w:rPr>
          <w:sz w:val="24"/>
          <w:szCs w:val="24"/>
        </w:rPr>
        <w:t>5</w:t>
      </w:r>
      <w:r w:rsidR="00C61460" w:rsidRPr="00691AFE">
        <w:rPr>
          <w:sz w:val="24"/>
          <w:szCs w:val="24"/>
        </w:rPr>
        <w:t>) Student</w:t>
      </w:r>
      <w:r w:rsidR="00FA0918" w:rsidRPr="00691AFE">
        <w:rPr>
          <w:sz w:val="24"/>
          <w:szCs w:val="24"/>
        </w:rPr>
        <w:t xml:space="preserve"> Awards:  </w:t>
      </w:r>
    </w:p>
    <w:p w14:paraId="6BBD1372" w14:textId="77777777" w:rsidR="00FA0918" w:rsidRDefault="00FA0918" w:rsidP="00E72FDC">
      <w:pPr>
        <w:pStyle w:val="Header"/>
        <w:rPr>
          <w:sz w:val="24"/>
          <w:szCs w:val="24"/>
        </w:rPr>
      </w:pPr>
    </w:p>
    <w:p w14:paraId="434CDD87" w14:textId="7FB15664" w:rsidR="00FA0918" w:rsidRDefault="00FA0918" w:rsidP="009B2C07">
      <w:pPr>
        <w:pStyle w:val="Header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Tony R.  </w:t>
      </w:r>
      <w:r w:rsidR="004A1DCC">
        <w:rPr>
          <w:sz w:val="24"/>
          <w:szCs w:val="24"/>
        </w:rPr>
        <w:t>Reported</w:t>
      </w:r>
      <w:r>
        <w:rPr>
          <w:sz w:val="24"/>
          <w:szCs w:val="24"/>
        </w:rPr>
        <w:t xml:space="preserve"> on the awards dinner, which had a good turnout.  Three of Tony’s students got awards.  A</w:t>
      </w:r>
      <w:r w:rsidR="006A4BC1">
        <w:rPr>
          <w:sz w:val="24"/>
          <w:szCs w:val="24"/>
        </w:rPr>
        <w:t>n MPA alum gave a speech</w:t>
      </w:r>
      <w:r w:rsidR="003B0CF0">
        <w:rPr>
          <w:sz w:val="24"/>
          <w:szCs w:val="24"/>
        </w:rPr>
        <w:t xml:space="preserve"> about how</w:t>
      </w:r>
      <w:r>
        <w:rPr>
          <w:sz w:val="24"/>
          <w:szCs w:val="24"/>
        </w:rPr>
        <w:t xml:space="preserve"> his degree has helped him in his career.  Rich W- how are the awards chosen?  Answer three ways:</w:t>
      </w:r>
      <w:r w:rsidR="00691AFE">
        <w:rPr>
          <w:sz w:val="24"/>
          <w:szCs w:val="24"/>
        </w:rPr>
        <w:t xml:space="preserve"> 1) GPA; 2) Student self nominating; 3) Student voting</w:t>
      </w:r>
    </w:p>
    <w:p w14:paraId="140C0BA3" w14:textId="77777777" w:rsidR="00FA0918" w:rsidRPr="004653F1" w:rsidRDefault="00FA0918" w:rsidP="00E72FDC">
      <w:pPr>
        <w:pStyle w:val="Header"/>
        <w:rPr>
          <w:b/>
          <w:sz w:val="24"/>
          <w:szCs w:val="24"/>
        </w:rPr>
      </w:pPr>
    </w:p>
    <w:p w14:paraId="2D271667" w14:textId="53A78BF7" w:rsidR="00FA0918" w:rsidRPr="00691AFE" w:rsidRDefault="00691AFE" w:rsidP="00E72FDC">
      <w:pPr>
        <w:pStyle w:val="Header"/>
        <w:rPr>
          <w:sz w:val="24"/>
          <w:szCs w:val="24"/>
        </w:rPr>
      </w:pPr>
      <w:r w:rsidRPr="00691AFE">
        <w:rPr>
          <w:sz w:val="24"/>
          <w:szCs w:val="24"/>
        </w:rPr>
        <w:t>5</w:t>
      </w:r>
      <w:r w:rsidR="004A1DCC" w:rsidRPr="00691AFE">
        <w:rPr>
          <w:sz w:val="24"/>
          <w:szCs w:val="24"/>
        </w:rPr>
        <w:t>) Discussion</w:t>
      </w:r>
      <w:r w:rsidR="00FA0918" w:rsidRPr="00691AFE">
        <w:rPr>
          <w:sz w:val="24"/>
          <w:szCs w:val="24"/>
        </w:rPr>
        <w:t xml:space="preserve"> of on-line MPA Program</w:t>
      </w:r>
    </w:p>
    <w:p w14:paraId="22E039B7" w14:textId="77777777" w:rsidR="00BE3CB2" w:rsidRDefault="00BE3CB2" w:rsidP="00A17BC3">
      <w:pPr>
        <w:pStyle w:val="Header"/>
        <w:rPr>
          <w:sz w:val="24"/>
          <w:szCs w:val="24"/>
        </w:rPr>
      </w:pPr>
    </w:p>
    <w:p w14:paraId="64D5B3E8" w14:textId="5DCB21D7" w:rsidR="00691AFE" w:rsidRDefault="00691AFE" w:rsidP="009B2C07">
      <w:pPr>
        <w:pStyle w:val="Head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410CAF">
        <w:rPr>
          <w:sz w:val="24"/>
          <w:szCs w:val="24"/>
        </w:rPr>
        <w:t>Vei</w:t>
      </w:r>
      <w:r w:rsidR="002B37FD">
        <w:rPr>
          <w:sz w:val="24"/>
          <w:szCs w:val="24"/>
        </w:rPr>
        <w:t>t</w:t>
      </w:r>
      <w:r w:rsidR="00410CAF">
        <w:rPr>
          <w:sz w:val="24"/>
          <w:szCs w:val="24"/>
        </w:rPr>
        <w:t>ch</w:t>
      </w:r>
      <w:r w:rsidR="000609D6">
        <w:rPr>
          <w:sz w:val="24"/>
          <w:szCs w:val="24"/>
        </w:rPr>
        <w:t xml:space="preserve"> reported that there has been some confusion regarding the MPA/MNA Programs.  Students are reporting not being able to distinguish between the two.  Vie</w:t>
      </w:r>
      <w:r>
        <w:rPr>
          <w:sz w:val="24"/>
          <w:szCs w:val="24"/>
        </w:rPr>
        <w:t>t</w:t>
      </w:r>
      <w:r w:rsidR="000609D6">
        <w:rPr>
          <w:sz w:val="24"/>
          <w:szCs w:val="24"/>
        </w:rPr>
        <w:t>ch identifies this as being a</w:t>
      </w:r>
      <w:r w:rsidR="00CB6AB7">
        <w:rPr>
          <w:sz w:val="24"/>
          <w:szCs w:val="24"/>
        </w:rPr>
        <w:t xml:space="preserve"> b</w:t>
      </w:r>
      <w:r w:rsidR="007D69F6">
        <w:rPr>
          <w:sz w:val="24"/>
          <w:szCs w:val="24"/>
        </w:rPr>
        <w:t>r</w:t>
      </w:r>
      <w:r w:rsidR="00754F50">
        <w:rPr>
          <w:sz w:val="24"/>
          <w:szCs w:val="24"/>
        </w:rPr>
        <w:t>anding problem</w:t>
      </w:r>
      <w:r w:rsidR="00410CAF">
        <w:rPr>
          <w:sz w:val="24"/>
          <w:szCs w:val="24"/>
        </w:rPr>
        <w:t xml:space="preserve">.  </w:t>
      </w:r>
    </w:p>
    <w:p w14:paraId="54DE2BDE" w14:textId="77777777" w:rsidR="00691AFE" w:rsidRPr="00691AFE" w:rsidRDefault="00691AFE" w:rsidP="00691AFE">
      <w:pPr>
        <w:pStyle w:val="Header"/>
        <w:rPr>
          <w:sz w:val="24"/>
          <w:szCs w:val="24"/>
        </w:rPr>
      </w:pPr>
    </w:p>
    <w:p w14:paraId="3B8DBA63" w14:textId="171B3D6A" w:rsidR="00691AFE" w:rsidRDefault="00691AFE" w:rsidP="009B2C07">
      <w:pPr>
        <w:pStyle w:val="Head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410CAF">
        <w:rPr>
          <w:sz w:val="24"/>
          <w:szCs w:val="24"/>
        </w:rPr>
        <w:t>Vei</w:t>
      </w:r>
      <w:r w:rsidR="00203DFC">
        <w:rPr>
          <w:sz w:val="24"/>
          <w:szCs w:val="24"/>
        </w:rPr>
        <w:t>t</w:t>
      </w:r>
      <w:r w:rsidR="00410CAF">
        <w:rPr>
          <w:sz w:val="24"/>
          <w:szCs w:val="24"/>
        </w:rPr>
        <w:t>ch</w:t>
      </w:r>
      <w:r w:rsidR="00CB6AB7">
        <w:rPr>
          <w:sz w:val="24"/>
          <w:szCs w:val="24"/>
        </w:rPr>
        <w:t xml:space="preserve"> </w:t>
      </w:r>
      <w:r>
        <w:rPr>
          <w:sz w:val="24"/>
          <w:szCs w:val="24"/>
        </w:rPr>
        <w:t>reported</w:t>
      </w:r>
      <w:r w:rsidR="00CB6AB7">
        <w:rPr>
          <w:sz w:val="24"/>
          <w:szCs w:val="24"/>
        </w:rPr>
        <w:t xml:space="preserve"> that the Dean has authorized the online program to be </w:t>
      </w:r>
      <w:r>
        <w:rPr>
          <w:sz w:val="24"/>
          <w:szCs w:val="24"/>
        </w:rPr>
        <w:t xml:space="preserve">only taught on overload </w:t>
      </w:r>
      <w:r w:rsidR="00CB6AB7">
        <w:rPr>
          <w:sz w:val="24"/>
          <w:szCs w:val="24"/>
        </w:rPr>
        <w:t xml:space="preserve">starting next </w:t>
      </w:r>
      <w:r>
        <w:rPr>
          <w:sz w:val="24"/>
          <w:szCs w:val="24"/>
        </w:rPr>
        <w:t>year</w:t>
      </w:r>
      <w:r w:rsidR="00CB6AB7">
        <w:rPr>
          <w:sz w:val="24"/>
          <w:szCs w:val="24"/>
        </w:rPr>
        <w:t xml:space="preserve">. </w:t>
      </w:r>
      <w:r w:rsidR="00754F50">
        <w:rPr>
          <w:sz w:val="24"/>
          <w:szCs w:val="24"/>
        </w:rPr>
        <w:t xml:space="preserve"> </w:t>
      </w:r>
      <w:r w:rsidR="004B23D8">
        <w:rPr>
          <w:sz w:val="24"/>
          <w:szCs w:val="24"/>
        </w:rPr>
        <w:t xml:space="preserve">PNA faculty strongly opposed move to requiring on-line courses to be taught only as overload, with deep concern for meeting WASC and NASPAA requirements for full time faculty teaching. </w:t>
      </w:r>
      <w:r w:rsidR="004B23D8">
        <w:rPr>
          <w:b/>
          <w:sz w:val="24"/>
          <w:szCs w:val="24"/>
        </w:rPr>
        <w:t>Faculty ask Rich Callahan as Chair to convey these concerns to the Dean.</w:t>
      </w:r>
    </w:p>
    <w:p w14:paraId="3A1DF566" w14:textId="77777777" w:rsidR="00691AFE" w:rsidRDefault="00691AFE" w:rsidP="00691AFE">
      <w:pPr>
        <w:pStyle w:val="Header"/>
        <w:rPr>
          <w:sz w:val="24"/>
          <w:szCs w:val="24"/>
        </w:rPr>
      </w:pPr>
    </w:p>
    <w:p w14:paraId="0E2434FC" w14:textId="77777777" w:rsidR="004B23D8" w:rsidRDefault="00CB6AB7" w:rsidP="00691AFE">
      <w:pPr>
        <w:pStyle w:val="Head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Vei</w:t>
      </w:r>
      <w:r w:rsidR="00203DFC">
        <w:rPr>
          <w:sz w:val="24"/>
          <w:szCs w:val="24"/>
        </w:rPr>
        <w:t>t</w:t>
      </w:r>
      <w:r>
        <w:rPr>
          <w:sz w:val="24"/>
          <w:szCs w:val="24"/>
        </w:rPr>
        <w:t xml:space="preserve">ch is of the opinion that the on-line program is </w:t>
      </w:r>
      <w:r w:rsidR="00C15E91">
        <w:rPr>
          <w:sz w:val="24"/>
          <w:szCs w:val="24"/>
        </w:rPr>
        <w:t>“</w:t>
      </w:r>
      <w:r w:rsidR="00C3702B">
        <w:rPr>
          <w:sz w:val="24"/>
          <w:szCs w:val="24"/>
        </w:rPr>
        <w:t>cannibalizing “the</w:t>
      </w:r>
      <w:r>
        <w:rPr>
          <w:sz w:val="24"/>
          <w:szCs w:val="24"/>
        </w:rPr>
        <w:t xml:space="preserve"> on-ground program.</w:t>
      </w:r>
    </w:p>
    <w:p w14:paraId="1B53A18D" w14:textId="77777777" w:rsidR="004B23D8" w:rsidRDefault="004B23D8" w:rsidP="004B23D8">
      <w:pPr>
        <w:pStyle w:val="Header"/>
        <w:rPr>
          <w:sz w:val="24"/>
          <w:szCs w:val="24"/>
        </w:rPr>
      </w:pPr>
    </w:p>
    <w:p w14:paraId="19790BF2" w14:textId="1E115E19" w:rsidR="00691AFE" w:rsidRPr="004B23D8" w:rsidRDefault="006225EF" w:rsidP="00691AFE">
      <w:pPr>
        <w:pStyle w:val="Header"/>
        <w:numPr>
          <w:ilvl w:val="0"/>
          <w:numId w:val="21"/>
        </w:numPr>
        <w:rPr>
          <w:sz w:val="24"/>
          <w:szCs w:val="24"/>
        </w:rPr>
      </w:pPr>
      <w:r w:rsidRPr="004B23D8">
        <w:rPr>
          <w:sz w:val="24"/>
          <w:szCs w:val="24"/>
        </w:rPr>
        <w:t xml:space="preserve">Tim L:  USF is the only on-line program that is fully </w:t>
      </w:r>
      <w:r w:rsidR="004D12BC" w:rsidRPr="004B23D8">
        <w:rPr>
          <w:sz w:val="24"/>
          <w:szCs w:val="24"/>
        </w:rPr>
        <w:t>integrated</w:t>
      </w:r>
      <w:r w:rsidRPr="004B23D8">
        <w:rPr>
          <w:sz w:val="24"/>
          <w:szCs w:val="24"/>
        </w:rPr>
        <w:t xml:space="preserve">.  </w:t>
      </w:r>
      <w:r w:rsidR="00691AFE" w:rsidRPr="004B23D8">
        <w:rPr>
          <w:sz w:val="24"/>
          <w:szCs w:val="24"/>
        </w:rPr>
        <w:t>Tim L:  On-line education is a life-style issue- people do not want to travel if they don’t have to.</w:t>
      </w:r>
    </w:p>
    <w:p w14:paraId="3955AE52" w14:textId="77777777" w:rsidR="00691AFE" w:rsidRDefault="00691AFE" w:rsidP="00691AFE">
      <w:pPr>
        <w:pStyle w:val="Header"/>
        <w:ind w:left="720"/>
        <w:rPr>
          <w:sz w:val="24"/>
          <w:szCs w:val="24"/>
        </w:rPr>
      </w:pPr>
    </w:p>
    <w:p w14:paraId="4F7AAA4F" w14:textId="2BA186CD" w:rsidR="006225EF" w:rsidRDefault="0002305A" w:rsidP="009B2C07">
      <w:pPr>
        <w:pStyle w:val="Header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225EF">
        <w:rPr>
          <w:sz w:val="24"/>
          <w:szCs w:val="24"/>
        </w:rPr>
        <w:t>Nursing</w:t>
      </w:r>
      <w:r w:rsidR="00754F50">
        <w:rPr>
          <w:sz w:val="24"/>
          <w:szCs w:val="24"/>
        </w:rPr>
        <w:t xml:space="preserve"> School </w:t>
      </w:r>
      <w:r w:rsidR="004B23D8">
        <w:rPr>
          <w:sz w:val="24"/>
          <w:szCs w:val="24"/>
        </w:rPr>
        <w:t>is</w:t>
      </w:r>
      <w:r w:rsidR="00754F50">
        <w:rPr>
          <w:sz w:val="24"/>
          <w:szCs w:val="24"/>
        </w:rPr>
        <w:t xml:space="preserve"> a successful model.</w:t>
      </w:r>
    </w:p>
    <w:p w14:paraId="47B69D94" w14:textId="270D4CE4" w:rsidR="006225EF" w:rsidRDefault="006225EF" w:rsidP="00691AFE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EBD3897" w14:textId="77777777" w:rsidR="004B23D8" w:rsidRDefault="006225EF" w:rsidP="009B2C07">
      <w:pPr>
        <w:pStyle w:val="Header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Mike D- the </w:t>
      </w:r>
      <w:r w:rsidR="004D12BC">
        <w:rPr>
          <w:sz w:val="24"/>
          <w:szCs w:val="24"/>
        </w:rPr>
        <w:t>website for</w:t>
      </w:r>
      <w:r w:rsidR="00CC4FB4">
        <w:rPr>
          <w:sz w:val="24"/>
          <w:szCs w:val="24"/>
        </w:rPr>
        <w:t xml:space="preserve"> MPA is very bad..</w:t>
      </w:r>
      <w:r>
        <w:rPr>
          <w:sz w:val="24"/>
          <w:szCs w:val="24"/>
        </w:rPr>
        <w:t xml:space="preserve">.  It is </w:t>
      </w:r>
      <w:r w:rsidR="004D12BC">
        <w:rPr>
          <w:sz w:val="24"/>
          <w:szCs w:val="24"/>
        </w:rPr>
        <w:t>uninformative</w:t>
      </w:r>
      <w:r>
        <w:rPr>
          <w:sz w:val="24"/>
          <w:szCs w:val="24"/>
        </w:rPr>
        <w:t xml:space="preserve">, and </w:t>
      </w:r>
      <w:r w:rsidR="004D12BC">
        <w:rPr>
          <w:sz w:val="24"/>
          <w:szCs w:val="24"/>
        </w:rPr>
        <w:t>confusing</w:t>
      </w:r>
      <w:r>
        <w:rPr>
          <w:sz w:val="24"/>
          <w:szCs w:val="24"/>
        </w:rPr>
        <w:t xml:space="preserve">.  Mike feels that we need </w:t>
      </w:r>
      <w:r w:rsidR="00C15E91">
        <w:rPr>
          <w:sz w:val="24"/>
          <w:szCs w:val="24"/>
        </w:rPr>
        <w:t>someone in our department to own</w:t>
      </w:r>
      <w:r>
        <w:rPr>
          <w:sz w:val="24"/>
          <w:szCs w:val="24"/>
        </w:rPr>
        <w:t xml:space="preserve"> the website for quality control</w:t>
      </w:r>
      <w:r w:rsidR="00B24830">
        <w:rPr>
          <w:sz w:val="24"/>
          <w:szCs w:val="24"/>
        </w:rPr>
        <w:t xml:space="preserve">.  </w:t>
      </w:r>
    </w:p>
    <w:p w14:paraId="6B8B4EFD" w14:textId="3F192883" w:rsidR="006225EF" w:rsidRDefault="004B23D8" w:rsidP="009B2C07">
      <w:pPr>
        <w:pStyle w:val="Header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John Veitch noted that the c</w:t>
      </w:r>
      <w:r w:rsidR="00B24830">
        <w:rPr>
          <w:sz w:val="24"/>
          <w:szCs w:val="24"/>
        </w:rPr>
        <w:t xml:space="preserve">ontent of the website is </w:t>
      </w:r>
      <w:r w:rsidR="00CC4FB4">
        <w:rPr>
          <w:sz w:val="24"/>
          <w:szCs w:val="24"/>
        </w:rPr>
        <w:t xml:space="preserve">the responsibility of </w:t>
      </w:r>
      <w:r w:rsidR="001A340B">
        <w:rPr>
          <w:sz w:val="24"/>
          <w:szCs w:val="24"/>
        </w:rPr>
        <w:t>the Department; t</w:t>
      </w:r>
      <w:r>
        <w:rPr>
          <w:sz w:val="24"/>
          <w:szCs w:val="24"/>
        </w:rPr>
        <w:t>hat departments</w:t>
      </w:r>
      <w:r w:rsidR="00B24830">
        <w:rPr>
          <w:sz w:val="24"/>
          <w:szCs w:val="24"/>
        </w:rPr>
        <w:t xml:space="preserve"> cannot rely on Margot’s shop </w:t>
      </w:r>
      <w:r w:rsidR="00CC4FB4">
        <w:rPr>
          <w:sz w:val="24"/>
          <w:szCs w:val="24"/>
        </w:rPr>
        <w:t xml:space="preserve">to be responsible for content.  </w:t>
      </w:r>
    </w:p>
    <w:p w14:paraId="50C5BDF5" w14:textId="77777777" w:rsidR="006E541E" w:rsidRDefault="006E541E" w:rsidP="001C53BB">
      <w:pPr>
        <w:pStyle w:val="Header"/>
        <w:rPr>
          <w:sz w:val="24"/>
          <w:szCs w:val="24"/>
        </w:rPr>
      </w:pPr>
    </w:p>
    <w:p w14:paraId="4D154216" w14:textId="53E9594D" w:rsidR="006E541E" w:rsidRDefault="006E541E" w:rsidP="009B2C07">
      <w:pPr>
        <w:pStyle w:val="Head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Larry B comments that he has never heard of the confusion between MPA </w:t>
      </w:r>
      <w:r w:rsidR="004D12BC">
        <w:rPr>
          <w:sz w:val="24"/>
          <w:szCs w:val="24"/>
        </w:rPr>
        <w:t>and</w:t>
      </w:r>
      <w:r>
        <w:rPr>
          <w:sz w:val="24"/>
          <w:szCs w:val="24"/>
        </w:rPr>
        <w:t xml:space="preserve"> MNA until now.  Larry is </w:t>
      </w:r>
      <w:r w:rsidR="004D12BC">
        <w:rPr>
          <w:sz w:val="24"/>
          <w:szCs w:val="24"/>
        </w:rPr>
        <w:t>mystified</w:t>
      </w:r>
      <w:r w:rsidR="00B8665A">
        <w:rPr>
          <w:sz w:val="24"/>
          <w:szCs w:val="24"/>
        </w:rPr>
        <w:t xml:space="preserve"> about this reported because this is the first that he has heard of it.  </w:t>
      </w:r>
      <w:r>
        <w:rPr>
          <w:sz w:val="24"/>
          <w:szCs w:val="24"/>
        </w:rPr>
        <w:t xml:space="preserve"> </w:t>
      </w:r>
    </w:p>
    <w:p w14:paraId="35D13FEB" w14:textId="77777777" w:rsidR="006E541E" w:rsidRDefault="006E541E" w:rsidP="001C53BB">
      <w:pPr>
        <w:pStyle w:val="Header"/>
        <w:rPr>
          <w:sz w:val="24"/>
          <w:szCs w:val="24"/>
        </w:rPr>
      </w:pPr>
    </w:p>
    <w:p w14:paraId="09186D84" w14:textId="77777777" w:rsidR="006E541E" w:rsidRDefault="006E541E" w:rsidP="001C53BB">
      <w:pPr>
        <w:pStyle w:val="Header"/>
        <w:rPr>
          <w:sz w:val="24"/>
          <w:szCs w:val="24"/>
        </w:rPr>
      </w:pPr>
    </w:p>
    <w:p w14:paraId="48B88749" w14:textId="329599B6" w:rsidR="006E541E" w:rsidRDefault="006E541E" w:rsidP="009B2C07">
      <w:pPr>
        <w:pStyle w:val="Header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Rich C:  We </w:t>
      </w:r>
      <w:r w:rsidR="00CC4FB4">
        <w:rPr>
          <w:sz w:val="24"/>
          <w:szCs w:val="24"/>
        </w:rPr>
        <w:t xml:space="preserve">need </w:t>
      </w:r>
      <w:r>
        <w:rPr>
          <w:sz w:val="24"/>
          <w:szCs w:val="24"/>
        </w:rPr>
        <w:t xml:space="preserve">the PNA Department to look at </w:t>
      </w:r>
      <w:r w:rsidR="00455FFE">
        <w:rPr>
          <w:sz w:val="24"/>
          <w:szCs w:val="24"/>
        </w:rPr>
        <w:t>the Department</w:t>
      </w:r>
      <w:r w:rsidR="00502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website </w:t>
      </w:r>
      <w:r w:rsidR="004D12BC">
        <w:rPr>
          <w:sz w:val="24"/>
          <w:szCs w:val="24"/>
        </w:rPr>
        <w:t>on a regular</w:t>
      </w:r>
      <w:r>
        <w:rPr>
          <w:sz w:val="24"/>
          <w:szCs w:val="24"/>
        </w:rPr>
        <w:t xml:space="preserve"> basis.  Tim L:  would like </w:t>
      </w:r>
      <w:r w:rsidR="004D12BC">
        <w:rPr>
          <w:sz w:val="24"/>
          <w:szCs w:val="24"/>
        </w:rPr>
        <w:t>Margot</w:t>
      </w:r>
      <w:r>
        <w:rPr>
          <w:sz w:val="24"/>
          <w:szCs w:val="24"/>
        </w:rPr>
        <w:t xml:space="preserve"> </w:t>
      </w:r>
      <w:r w:rsidR="00502930">
        <w:rPr>
          <w:sz w:val="24"/>
          <w:szCs w:val="24"/>
        </w:rPr>
        <w:t xml:space="preserve">Frey </w:t>
      </w:r>
      <w:r>
        <w:rPr>
          <w:sz w:val="24"/>
          <w:szCs w:val="24"/>
        </w:rPr>
        <w:t>to be m</w:t>
      </w:r>
      <w:r w:rsidR="00B8665A">
        <w:rPr>
          <w:sz w:val="24"/>
          <w:szCs w:val="24"/>
        </w:rPr>
        <w:t>ore inv</w:t>
      </w:r>
      <w:r w:rsidR="00502930">
        <w:rPr>
          <w:sz w:val="24"/>
          <w:szCs w:val="24"/>
        </w:rPr>
        <w:t>olved.  A good example of an effective</w:t>
      </w:r>
      <w:r w:rsidR="00B8665A">
        <w:rPr>
          <w:sz w:val="24"/>
          <w:szCs w:val="24"/>
        </w:rPr>
        <w:t xml:space="preserve"> web-designer monitor is</w:t>
      </w:r>
      <w:r>
        <w:rPr>
          <w:sz w:val="24"/>
          <w:szCs w:val="24"/>
        </w:rPr>
        <w:t xml:space="preserve"> Monika’s assistant, Aubrey who regularly checks the Gellert website</w:t>
      </w:r>
      <w:r w:rsidR="004D12BC">
        <w:rPr>
          <w:sz w:val="24"/>
          <w:szCs w:val="24"/>
        </w:rPr>
        <w:t>.</w:t>
      </w:r>
    </w:p>
    <w:p w14:paraId="57A6903E" w14:textId="77777777" w:rsidR="00B972FC" w:rsidRDefault="00B972FC" w:rsidP="00B972FC">
      <w:pPr>
        <w:pStyle w:val="Header"/>
        <w:rPr>
          <w:sz w:val="24"/>
          <w:szCs w:val="24"/>
        </w:rPr>
      </w:pPr>
    </w:p>
    <w:p w14:paraId="55F800F1" w14:textId="3B1CEACE" w:rsidR="00B972FC" w:rsidRPr="001A340B" w:rsidRDefault="00B972FC" w:rsidP="00B972FC">
      <w:pPr>
        <w:pStyle w:val="Header"/>
        <w:numPr>
          <w:ilvl w:val="0"/>
          <w:numId w:val="16"/>
        </w:numPr>
        <w:tabs>
          <w:tab w:val="left" w:pos="720"/>
        </w:tabs>
        <w:rPr>
          <w:sz w:val="24"/>
          <w:szCs w:val="24"/>
        </w:rPr>
      </w:pPr>
      <w:r w:rsidRPr="001A340B">
        <w:rPr>
          <w:sz w:val="24"/>
          <w:szCs w:val="24"/>
        </w:rPr>
        <w:t>Discussion of potential for connection with USF Masters in Environmental Management Science.  (MSEM)</w:t>
      </w:r>
    </w:p>
    <w:p w14:paraId="0BFE2A1C" w14:textId="77777777" w:rsidR="00B972FC" w:rsidRPr="001A340B" w:rsidRDefault="00B972FC" w:rsidP="00B972FC">
      <w:pPr>
        <w:pStyle w:val="Header"/>
        <w:tabs>
          <w:tab w:val="left" w:pos="720"/>
        </w:tabs>
        <w:ind w:left="720"/>
        <w:rPr>
          <w:sz w:val="24"/>
          <w:szCs w:val="24"/>
        </w:rPr>
      </w:pPr>
    </w:p>
    <w:p w14:paraId="7C61483B" w14:textId="5F50FC44" w:rsidR="00B972FC" w:rsidRDefault="00B972FC" w:rsidP="00B972FC">
      <w:pPr>
        <w:pStyle w:val="Header"/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There were some strong objections to </w:t>
      </w:r>
      <w:r w:rsidR="0013204F">
        <w:rPr>
          <w:sz w:val="24"/>
          <w:szCs w:val="24"/>
        </w:rPr>
        <w:t xml:space="preserve">embarking </w:t>
      </w:r>
      <w:r w:rsidR="00DD57D8">
        <w:rPr>
          <w:sz w:val="24"/>
          <w:szCs w:val="24"/>
        </w:rPr>
        <w:t>developing shared courses with the MSEM program.  Several faculty where concerned with the low impact of only a few student</w:t>
      </w:r>
      <w:r w:rsidR="001A340B">
        <w:rPr>
          <w:sz w:val="24"/>
          <w:szCs w:val="24"/>
        </w:rPr>
        <w:t>s who would participate, with the potential for significant workload increases, as well as</w:t>
      </w:r>
      <w:r>
        <w:rPr>
          <w:sz w:val="24"/>
          <w:szCs w:val="24"/>
        </w:rPr>
        <w:t xml:space="preserve"> that there is simply too much going on to take on another Masters Program.</w:t>
      </w:r>
    </w:p>
    <w:p w14:paraId="09AB2D28" w14:textId="77777777" w:rsidR="00691AFE" w:rsidRDefault="00691AFE" w:rsidP="00B972FC">
      <w:pPr>
        <w:pStyle w:val="Header"/>
        <w:tabs>
          <w:tab w:val="left" w:pos="720"/>
        </w:tabs>
        <w:ind w:left="720"/>
        <w:rPr>
          <w:sz w:val="24"/>
          <w:szCs w:val="24"/>
        </w:rPr>
      </w:pPr>
    </w:p>
    <w:p w14:paraId="0ECA805D" w14:textId="77777777" w:rsidR="00691AFE" w:rsidRPr="00691AFE" w:rsidRDefault="00691AFE" w:rsidP="00691AFE">
      <w:pPr>
        <w:pStyle w:val="Header"/>
        <w:numPr>
          <w:ilvl w:val="0"/>
          <w:numId w:val="25"/>
        </w:numPr>
        <w:rPr>
          <w:b/>
          <w:sz w:val="24"/>
          <w:szCs w:val="24"/>
        </w:rPr>
      </w:pPr>
      <w:r w:rsidRPr="00691AFE">
        <w:rPr>
          <w:b/>
          <w:sz w:val="24"/>
          <w:szCs w:val="24"/>
        </w:rPr>
        <w:t>The Department faculty unanimously instructed the Department Chairman to politely decline on behalf of the PNA Department.  We may re-visit this in the future.</w:t>
      </w:r>
    </w:p>
    <w:p w14:paraId="2A26BA96" w14:textId="77777777" w:rsidR="00AA2A81" w:rsidRDefault="00AA2A81" w:rsidP="001C53BB">
      <w:pPr>
        <w:pStyle w:val="Header"/>
        <w:rPr>
          <w:sz w:val="24"/>
          <w:szCs w:val="24"/>
        </w:rPr>
      </w:pPr>
    </w:p>
    <w:p w14:paraId="2AD0DBFE" w14:textId="46794A3B" w:rsidR="00AA2A81" w:rsidRDefault="001A340B" w:rsidP="001C53BB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A0BF8">
        <w:rPr>
          <w:sz w:val="24"/>
          <w:szCs w:val="24"/>
        </w:rPr>
        <w:t xml:space="preserve">General discussion:  </w:t>
      </w:r>
    </w:p>
    <w:p w14:paraId="29946E66" w14:textId="77777777" w:rsidR="00AA2A81" w:rsidRDefault="00AA2A81" w:rsidP="001C53BB">
      <w:pPr>
        <w:pStyle w:val="Header"/>
        <w:rPr>
          <w:sz w:val="24"/>
          <w:szCs w:val="24"/>
        </w:rPr>
      </w:pPr>
    </w:p>
    <w:p w14:paraId="031C9E7B" w14:textId="0566569A" w:rsidR="001A340B" w:rsidRDefault="001A340B" w:rsidP="009B2C07">
      <w:pPr>
        <w:pStyle w:val="Header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Rich C made a special point of thanking Tim Loney for his leadership in the on-line program.  Tim L. has been a great steward of the program, and his contributions have been vital.  </w:t>
      </w:r>
    </w:p>
    <w:p w14:paraId="421502B9" w14:textId="77777777" w:rsidR="001A340B" w:rsidRPr="001A340B" w:rsidRDefault="001A340B" w:rsidP="009B2C07">
      <w:pPr>
        <w:pStyle w:val="Header"/>
        <w:numPr>
          <w:ilvl w:val="0"/>
          <w:numId w:val="28"/>
        </w:numPr>
        <w:rPr>
          <w:sz w:val="24"/>
          <w:szCs w:val="24"/>
        </w:rPr>
      </w:pPr>
    </w:p>
    <w:p w14:paraId="7BF8742B" w14:textId="6303A69B" w:rsidR="00AA2A81" w:rsidRDefault="00F12288" w:rsidP="009B2C07">
      <w:pPr>
        <w:pStyle w:val="Header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Rich C reminded the group </w:t>
      </w:r>
      <w:r w:rsidR="00A93CD4">
        <w:rPr>
          <w:sz w:val="24"/>
          <w:szCs w:val="24"/>
        </w:rPr>
        <w:t xml:space="preserve">that </w:t>
      </w:r>
      <w:r w:rsidR="000F586C">
        <w:rPr>
          <w:sz w:val="24"/>
          <w:szCs w:val="24"/>
        </w:rPr>
        <w:t>by receiving</w:t>
      </w:r>
      <w:r w:rsidR="00AA2A81">
        <w:rPr>
          <w:sz w:val="24"/>
          <w:szCs w:val="24"/>
        </w:rPr>
        <w:t xml:space="preserve"> NASPAA accreditation, which is a huge accomplishment and </w:t>
      </w:r>
      <w:r w:rsidR="001A340B">
        <w:rPr>
          <w:sz w:val="24"/>
          <w:szCs w:val="24"/>
        </w:rPr>
        <w:t>differentiates the on-line and on-ground MPA programs, and reflects the many contributions of faculty that made it possible.</w:t>
      </w:r>
    </w:p>
    <w:p w14:paraId="46A91F78" w14:textId="77777777" w:rsidR="00171109" w:rsidRDefault="00171109" w:rsidP="00AA2A81">
      <w:pPr>
        <w:pStyle w:val="Header"/>
        <w:rPr>
          <w:sz w:val="24"/>
          <w:szCs w:val="24"/>
        </w:rPr>
      </w:pPr>
    </w:p>
    <w:p w14:paraId="7E7EC44E" w14:textId="3A43D847" w:rsidR="00171109" w:rsidRDefault="00171109" w:rsidP="009B2C07">
      <w:pPr>
        <w:pStyle w:val="Header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Larry B would like to continue the trend of inviting others like John V</w:t>
      </w:r>
      <w:r w:rsidR="008C53ED">
        <w:rPr>
          <w:sz w:val="24"/>
          <w:szCs w:val="24"/>
        </w:rPr>
        <w:t>eitch</w:t>
      </w:r>
      <w:r>
        <w:rPr>
          <w:sz w:val="24"/>
          <w:szCs w:val="24"/>
        </w:rPr>
        <w:t xml:space="preserve"> to ou</w:t>
      </w:r>
      <w:r w:rsidR="00F26F31">
        <w:rPr>
          <w:sz w:val="24"/>
          <w:szCs w:val="24"/>
        </w:rPr>
        <w:t>r meetings to better inform others</w:t>
      </w:r>
      <w:r>
        <w:rPr>
          <w:sz w:val="24"/>
          <w:szCs w:val="24"/>
        </w:rPr>
        <w:t xml:space="preserve"> </w:t>
      </w:r>
      <w:r w:rsidR="008C53ED">
        <w:rPr>
          <w:sz w:val="24"/>
          <w:szCs w:val="24"/>
        </w:rPr>
        <w:t xml:space="preserve">like him </w:t>
      </w:r>
      <w:r>
        <w:rPr>
          <w:sz w:val="24"/>
          <w:szCs w:val="24"/>
        </w:rPr>
        <w:t>about what we do.  Larry feels there is a lot of misinformation out t</w:t>
      </w:r>
      <w:r w:rsidR="00F26F31">
        <w:rPr>
          <w:sz w:val="24"/>
          <w:szCs w:val="24"/>
        </w:rPr>
        <w:t>here that needs to be corrected</w:t>
      </w:r>
      <w:r w:rsidR="008C53ED">
        <w:rPr>
          <w:sz w:val="24"/>
          <w:szCs w:val="24"/>
        </w:rPr>
        <w:t>, and inviting others to our meetings. is a good way to clear up any confusion.</w:t>
      </w:r>
    </w:p>
    <w:p w14:paraId="30839E49" w14:textId="77777777" w:rsidR="009F6CBC" w:rsidRDefault="009F6CBC" w:rsidP="001C53BB">
      <w:pPr>
        <w:pStyle w:val="Header"/>
        <w:rPr>
          <w:sz w:val="24"/>
          <w:szCs w:val="24"/>
        </w:rPr>
      </w:pPr>
    </w:p>
    <w:p w14:paraId="095D5A0A" w14:textId="71FC42D3" w:rsidR="00886B53" w:rsidRDefault="00886B53" w:rsidP="00164186">
      <w:pPr>
        <w:pStyle w:val="Header"/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164186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Minutes from November meeting minutes approved unanimously  </w:t>
      </w:r>
    </w:p>
    <w:p w14:paraId="1574C27E" w14:textId="706E5217" w:rsidR="00886B53" w:rsidRDefault="00886B53" w:rsidP="00886B53">
      <w:pPr>
        <w:pStyle w:val="Header"/>
        <w:tabs>
          <w:tab w:val="left" w:pos="720"/>
        </w:tabs>
        <w:rPr>
          <w:sz w:val="24"/>
          <w:szCs w:val="24"/>
        </w:rPr>
      </w:pPr>
    </w:p>
    <w:p w14:paraId="6A52802C" w14:textId="77777777" w:rsidR="00104EA7" w:rsidRDefault="00104EA7" w:rsidP="001C53BB">
      <w:pPr>
        <w:pStyle w:val="Header"/>
        <w:rPr>
          <w:sz w:val="24"/>
          <w:szCs w:val="24"/>
        </w:rPr>
      </w:pPr>
    </w:p>
    <w:p w14:paraId="0BB36D2B" w14:textId="3B55594C" w:rsidR="00FD4C6B" w:rsidRPr="001A340B" w:rsidRDefault="001A340B" w:rsidP="001A340B">
      <w:pPr>
        <w:pStyle w:val="Header"/>
        <w:rPr>
          <w:sz w:val="24"/>
          <w:szCs w:val="24"/>
        </w:rPr>
      </w:pPr>
      <w:r>
        <w:rPr>
          <w:sz w:val="24"/>
          <w:szCs w:val="24"/>
        </w:rPr>
        <w:t>7) Meeting adjourned at 12:15</w:t>
      </w:r>
      <w:r w:rsidR="00104EA7">
        <w:rPr>
          <w:sz w:val="24"/>
          <w:szCs w:val="24"/>
        </w:rPr>
        <w:t xml:space="preserve"> PM</w:t>
      </w:r>
    </w:p>
    <w:sectPr w:rsidR="00FD4C6B" w:rsidRPr="001A34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8D673" w14:textId="77777777" w:rsidR="00DD57D8" w:rsidRDefault="00DD57D8">
      <w:pPr>
        <w:spacing w:after="0" w:line="240" w:lineRule="auto"/>
      </w:pPr>
      <w:r>
        <w:separator/>
      </w:r>
    </w:p>
  </w:endnote>
  <w:endnote w:type="continuationSeparator" w:id="0">
    <w:p w14:paraId="77073DDF" w14:textId="77777777" w:rsidR="00DD57D8" w:rsidRDefault="00DD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FCC2E" w14:textId="2A91D267" w:rsidR="00DD57D8" w:rsidRPr="00DB71D3" w:rsidRDefault="00DD57D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DB71D3">
      <w:rPr>
        <w:rFonts w:ascii="Times New Roman" w:hAnsi="Times New Roman" w:cs="Times New Roman"/>
        <w:sz w:val="24"/>
        <w:szCs w:val="24"/>
      </w:rPr>
      <w:t xml:space="preserve">Page </w:t>
    </w:r>
    <w:r w:rsidRPr="00DB71D3">
      <w:rPr>
        <w:rFonts w:ascii="Times New Roman" w:hAnsi="Times New Roman" w:cs="Times New Roman"/>
        <w:sz w:val="24"/>
        <w:szCs w:val="24"/>
      </w:rPr>
      <w:fldChar w:fldCharType="begin"/>
    </w:r>
    <w:r w:rsidRPr="00DB71D3">
      <w:rPr>
        <w:rFonts w:ascii="Times New Roman" w:hAnsi="Times New Roman" w:cs="Times New Roman"/>
        <w:sz w:val="24"/>
        <w:szCs w:val="24"/>
      </w:rPr>
      <w:instrText xml:space="preserve"> PAGE </w:instrText>
    </w:r>
    <w:r w:rsidRPr="00DB71D3">
      <w:rPr>
        <w:rFonts w:ascii="Times New Roman" w:hAnsi="Times New Roman" w:cs="Times New Roman"/>
        <w:sz w:val="24"/>
        <w:szCs w:val="24"/>
      </w:rPr>
      <w:fldChar w:fldCharType="separate"/>
    </w:r>
    <w:r w:rsidR="00DC5CA2">
      <w:rPr>
        <w:rFonts w:ascii="Times New Roman" w:hAnsi="Times New Roman" w:cs="Times New Roman"/>
        <w:noProof/>
        <w:sz w:val="24"/>
        <w:szCs w:val="24"/>
      </w:rPr>
      <w:t>1</w:t>
    </w:r>
    <w:r w:rsidRPr="00DB71D3">
      <w:rPr>
        <w:rFonts w:ascii="Times New Roman" w:hAnsi="Times New Roman" w:cs="Times New Roman"/>
        <w:sz w:val="24"/>
        <w:szCs w:val="24"/>
      </w:rPr>
      <w:fldChar w:fldCharType="end"/>
    </w:r>
    <w:r w:rsidRPr="00DB71D3">
      <w:rPr>
        <w:rFonts w:ascii="Times New Roman" w:hAnsi="Times New Roman" w:cs="Times New Roman"/>
        <w:sz w:val="24"/>
        <w:szCs w:val="24"/>
      </w:rPr>
      <w:t xml:space="preserve"> of </w:t>
    </w:r>
    <w:r w:rsidRPr="00DB71D3">
      <w:rPr>
        <w:rFonts w:ascii="Times New Roman" w:hAnsi="Times New Roman" w:cs="Times New Roman"/>
        <w:sz w:val="24"/>
        <w:szCs w:val="24"/>
      </w:rPr>
      <w:fldChar w:fldCharType="begin"/>
    </w:r>
    <w:r w:rsidRPr="00DB71D3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B71D3">
      <w:rPr>
        <w:rFonts w:ascii="Times New Roman" w:hAnsi="Times New Roman" w:cs="Times New Roman"/>
        <w:sz w:val="24"/>
        <w:szCs w:val="24"/>
      </w:rPr>
      <w:fldChar w:fldCharType="separate"/>
    </w:r>
    <w:r w:rsidR="00DC5CA2">
      <w:rPr>
        <w:rFonts w:ascii="Times New Roman" w:hAnsi="Times New Roman" w:cs="Times New Roman"/>
        <w:noProof/>
        <w:sz w:val="24"/>
        <w:szCs w:val="24"/>
      </w:rPr>
      <w:t>2</w:t>
    </w:r>
    <w:r w:rsidRPr="00DB71D3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ab/>
      <w:t>12-16-13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871C" w14:textId="77777777" w:rsidR="00DD57D8" w:rsidRDefault="00DD57D8">
      <w:pPr>
        <w:spacing w:after="0" w:line="240" w:lineRule="auto"/>
      </w:pPr>
      <w:r>
        <w:separator/>
      </w:r>
    </w:p>
  </w:footnote>
  <w:footnote w:type="continuationSeparator" w:id="0">
    <w:p w14:paraId="4ED91E01" w14:textId="77777777" w:rsidR="00DD57D8" w:rsidRDefault="00DD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17A"/>
    <w:multiLevelType w:val="hybridMultilevel"/>
    <w:tmpl w:val="51021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779D"/>
    <w:multiLevelType w:val="hybridMultilevel"/>
    <w:tmpl w:val="2416A6D6"/>
    <w:lvl w:ilvl="0" w:tplc="29E6DBD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4C799A"/>
    <w:multiLevelType w:val="hybridMultilevel"/>
    <w:tmpl w:val="DBA03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B47D4"/>
    <w:multiLevelType w:val="hybridMultilevel"/>
    <w:tmpl w:val="C5A4E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E29DE"/>
    <w:multiLevelType w:val="hybridMultilevel"/>
    <w:tmpl w:val="DC4E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039D"/>
    <w:multiLevelType w:val="hybridMultilevel"/>
    <w:tmpl w:val="9C747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B051F"/>
    <w:multiLevelType w:val="hybridMultilevel"/>
    <w:tmpl w:val="36247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E337D"/>
    <w:multiLevelType w:val="hybridMultilevel"/>
    <w:tmpl w:val="1BA02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19BD30C2"/>
    <w:multiLevelType w:val="hybridMultilevel"/>
    <w:tmpl w:val="735E3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75BC1"/>
    <w:multiLevelType w:val="hybridMultilevel"/>
    <w:tmpl w:val="83887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32AE"/>
    <w:multiLevelType w:val="hybridMultilevel"/>
    <w:tmpl w:val="B2D40E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05443"/>
    <w:multiLevelType w:val="hybridMultilevel"/>
    <w:tmpl w:val="8DBA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7216A"/>
    <w:multiLevelType w:val="hybridMultilevel"/>
    <w:tmpl w:val="548CDA2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3E71A7"/>
    <w:multiLevelType w:val="hybridMultilevel"/>
    <w:tmpl w:val="AE0A3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67EE"/>
    <w:multiLevelType w:val="hybridMultilevel"/>
    <w:tmpl w:val="4316FC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135D9E"/>
    <w:multiLevelType w:val="hybridMultilevel"/>
    <w:tmpl w:val="7B9A5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34544"/>
    <w:multiLevelType w:val="hybridMultilevel"/>
    <w:tmpl w:val="BA3AF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14D44"/>
    <w:multiLevelType w:val="hybridMultilevel"/>
    <w:tmpl w:val="E346A9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617F30"/>
    <w:multiLevelType w:val="hybridMultilevel"/>
    <w:tmpl w:val="0A7A4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168A0"/>
    <w:multiLevelType w:val="hybridMultilevel"/>
    <w:tmpl w:val="0B202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10A34"/>
    <w:multiLevelType w:val="hybridMultilevel"/>
    <w:tmpl w:val="24262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222A2"/>
    <w:multiLevelType w:val="hybridMultilevel"/>
    <w:tmpl w:val="A8B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32D4D"/>
    <w:multiLevelType w:val="hybridMultilevel"/>
    <w:tmpl w:val="6366C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9C2DC4"/>
    <w:multiLevelType w:val="hybridMultilevel"/>
    <w:tmpl w:val="04601E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B53C2E"/>
    <w:multiLevelType w:val="hybridMultilevel"/>
    <w:tmpl w:val="E0827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3066A"/>
    <w:multiLevelType w:val="hybridMultilevel"/>
    <w:tmpl w:val="8FA29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E38EB"/>
    <w:multiLevelType w:val="hybridMultilevel"/>
    <w:tmpl w:val="1494F2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D77CDD"/>
    <w:multiLevelType w:val="hybridMultilevel"/>
    <w:tmpl w:val="2E62B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AC7B87"/>
    <w:multiLevelType w:val="hybridMultilevel"/>
    <w:tmpl w:val="CE123E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6"/>
  </w:num>
  <w:num w:numId="5">
    <w:abstractNumId w:val="17"/>
  </w:num>
  <w:num w:numId="6">
    <w:abstractNumId w:val="10"/>
  </w:num>
  <w:num w:numId="7">
    <w:abstractNumId w:val="23"/>
  </w:num>
  <w:num w:numId="8">
    <w:abstractNumId w:val="28"/>
  </w:num>
  <w:num w:numId="9">
    <w:abstractNumId w:val="4"/>
  </w:num>
  <w:num w:numId="10">
    <w:abstractNumId w:val="27"/>
  </w:num>
  <w:num w:numId="11">
    <w:abstractNumId w:val="21"/>
  </w:num>
  <w:num w:numId="12">
    <w:abstractNumId w:val="11"/>
  </w:num>
  <w:num w:numId="13">
    <w:abstractNumId w:val="22"/>
  </w:num>
  <w:num w:numId="14">
    <w:abstractNumId w:val="2"/>
  </w:num>
  <w:num w:numId="15">
    <w:abstractNumId w:val="18"/>
  </w:num>
  <w:num w:numId="16">
    <w:abstractNumId w:val="16"/>
  </w:num>
  <w:num w:numId="17">
    <w:abstractNumId w:val="12"/>
  </w:num>
  <w:num w:numId="18">
    <w:abstractNumId w:val="6"/>
  </w:num>
  <w:num w:numId="19">
    <w:abstractNumId w:val="24"/>
  </w:num>
  <w:num w:numId="20">
    <w:abstractNumId w:val="25"/>
  </w:num>
  <w:num w:numId="21">
    <w:abstractNumId w:val="20"/>
  </w:num>
  <w:num w:numId="22">
    <w:abstractNumId w:val="15"/>
  </w:num>
  <w:num w:numId="23">
    <w:abstractNumId w:val="3"/>
  </w:num>
  <w:num w:numId="24">
    <w:abstractNumId w:val="5"/>
  </w:num>
  <w:num w:numId="25">
    <w:abstractNumId w:val="0"/>
  </w:num>
  <w:num w:numId="26">
    <w:abstractNumId w:val="13"/>
  </w:num>
  <w:num w:numId="27">
    <w:abstractNumId w:val="9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C3"/>
    <w:rsid w:val="0002305A"/>
    <w:rsid w:val="000414D1"/>
    <w:rsid w:val="00052A52"/>
    <w:rsid w:val="00053F34"/>
    <w:rsid w:val="00056704"/>
    <w:rsid w:val="000609D6"/>
    <w:rsid w:val="00094276"/>
    <w:rsid w:val="000B3E68"/>
    <w:rsid w:val="000D36CF"/>
    <w:rsid w:val="000F586C"/>
    <w:rsid w:val="000F6248"/>
    <w:rsid w:val="00104EA7"/>
    <w:rsid w:val="00124BD8"/>
    <w:rsid w:val="0013204F"/>
    <w:rsid w:val="00156E5F"/>
    <w:rsid w:val="00164186"/>
    <w:rsid w:val="00171109"/>
    <w:rsid w:val="00175D45"/>
    <w:rsid w:val="00194708"/>
    <w:rsid w:val="001A340B"/>
    <w:rsid w:val="001C53BB"/>
    <w:rsid w:val="001E23EF"/>
    <w:rsid w:val="001E5C9D"/>
    <w:rsid w:val="002023EF"/>
    <w:rsid w:val="00203DFC"/>
    <w:rsid w:val="00217145"/>
    <w:rsid w:val="002223FD"/>
    <w:rsid w:val="00227D80"/>
    <w:rsid w:val="00236453"/>
    <w:rsid w:val="00292BAF"/>
    <w:rsid w:val="00295F8B"/>
    <w:rsid w:val="002B1605"/>
    <w:rsid w:val="002B37FD"/>
    <w:rsid w:val="002B5AE0"/>
    <w:rsid w:val="002C2169"/>
    <w:rsid w:val="002F2207"/>
    <w:rsid w:val="0030087D"/>
    <w:rsid w:val="003571BC"/>
    <w:rsid w:val="00386175"/>
    <w:rsid w:val="003B0CF0"/>
    <w:rsid w:val="003C0D9A"/>
    <w:rsid w:val="003E20F1"/>
    <w:rsid w:val="00410CAF"/>
    <w:rsid w:val="00455FFE"/>
    <w:rsid w:val="00457176"/>
    <w:rsid w:val="00461ABF"/>
    <w:rsid w:val="004653F1"/>
    <w:rsid w:val="00467621"/>
    <w:rsid w:val="0047185E"/>
    <w:rsid w:val="004720D0"/>
    <w:rsid w:val="004725D8"/>
    <w:rsid w:val="004727E6"/>
    <w:rsid w:val="004731FE"/>
    <w:rsid w:val="00492C0F"/>
    <w:rsid w:val="004A1784"/>
    <w:rsid w:val="004A1DCC"/>
    <w:rsid w:val="004B23D8"/>
    <w:rsid w:val="004B51CC"/>
    <w:rsid w:val="004D12BC"/>
    <w:rsid w:val="00502930"/>
    <w:rsid w:val="00512B4E"/>
    <w:rsid w:val="005348A8"/>
    <w:rsid w:val="00543731"/>
    <w:rsid w:val="00570541"/>
    <w:rsid w:val="00571397"/>
    <w:rsid w:val="00573631"/>
    <w:rsid w:val="005B5349"/>
    <w:rsid w:val="005C6B4A"/>
    <w:rsid w:val="005E6BE5"/>
    <w:rsid w:val="005F2686"/>
    <w:rsid w:val="005F338A"/>
    <w:rsid w:val="00606369"/>
    <w:rsid w:val="006213F8"/>
    <w:rsid w:val="006225EF"/>
    <w:rsid w:val="00631627"/>
    <w:rsid w:val="00637273"/>
    <w:rsid w:val="006548CB"/>
    <w:rsid w:val="00691AFE"/>
    <w:rsid w:val="006A4BC1"/>
    <w:rsid w:val="006A6C09"/>
    <w:rsid w:val="006B36A7"/>
    <w:rsid w:val="006E144D"/>
    <w:rsid w:val="006E541E"/>
    <w:rsid w:val="00700FCA"/>
    <w:rsid w:val="00706B47"/>
    <w:rsid w:val="0071642D"/>
    <w:rsid w:val="00717C21"/>
    <w:rsid w:val="007310A2"/>
    <w:rsid w:val="00737363"/>
    <w:rsid w:val="00754F50"/>
    <w:rsid w:val="0077788A"/>
    <w:rsid w:val="00782EC9"/>
    <w:rsid w:val="007929CF"/>
    <w:rsid w:val="007A52B4"/>
    <w:rsid w:val="007D0432"/>
    <w:rsid w:val="007D4BCE"/>
    <w:rsid w:val="007D69F6"/>
    <w:rsid w:val="00841250"/>
    <w:rsid w:val="00850693"/>
    <w:rsid w:val="008560C0"/>
    <w:rsid w:val="00866D40"/>
    <w:rsid w:val="008715D0"/>
    <w:rsid w:val="00885834"/>
    <w:rsid w:val="00886B53"/>
    <w:rsid w:val="008A1539"/>
    <w:rsid w:val="008C53ED"/>
    <w:rsid w:val="008E0C77"/>
    <w:rsid w:val="009311C9"/>
    <w:rsid w:val="009313AA"/>
    <w:rsid w:val="00951121"/>
    <w:rsid w:val="00995254"/>
    <w:rsid w:val="009A08E7"/>
    <w:rsid w:val="009B2C07"/>
    <w:rsid w:val="009B7D3A"/>
    <w:rsid w:val="009D597B"/>
    <w:rsid w:val="009F6CBC"/>
    <w:rsid w:val="00A17BC3"/>
    <w:rsid w:val="00A209EB"/>
    <w:rsid w:val="00A707D3"/>
    <w:rsid w:val="00A76171"/>
    <w:rsid w:val="00A93CD4"/>
    <w:rsid w:val="00AA2A81"/>
    <w:rsid w:val="00AE5CED"/>
    <w:rsid w:val="00AF24DE"/>
    <w:rsid w:val="00AF3153"/>
    <w:rsid w:val="00AF46DE"/>
    <w:rsid w:val="00B06447"/>
    <w:rsid w:val="00B1099B"/>
    <w:rsid w:val="00B164A5"/>
    <w:rsid w:val="00B21D72"/>
    <w:rsid w:val="00B24830"/>
    <w:rsid w:val="00B30F57"/>
    <w:rsid w:val="00B32306"/>
    <w:rsid w:val="00B759BE"/>
    <w:rsid w:val="00B8665A"/>
    <w:rsid w:val="00B972FC"/>
    <w:rsid w:val="00BA59B6"/>
    <w:rsid w:val="00BB3EA0"/>
    <w:rsid w:val="00BC5EE7"/>
    <w:rsid w:val="00BE3CB2"/>
    <w:rsid w:val="00BE7A69"/>
    <w:rsid w:val="00C00A5B"/>
    <w:rsid w:val="00C15E91"/>
    <w:rsid w:val="00C3702B"/>
    <w:rsid w:val="00C415C9"/>
    <w:rsid w:val="00C46310"/>
    <w:rsid w:val="00C5543A"/>
    <w:rsid w:val="00C61460"/>
    <w:rsid w:val="00C66810"/>
    <w:rsid w:val="00C83324"/>
    <w:rsid w:val="00C97B85"/>
    <w:rsid w:val="00CB61E0"/>
    <w:rsid w:val="00CB6AB7"/>
    <w:rsid w:val="00CB7E32"/>
    <w:rsid w:val="00CC4FB4"/>
    <w:rsid w:val="00CE6852"/>
    <w:rsid w:val="00D06EB3"/>
    <w:rsid w:val="00D236B8"/>
    <w:rsid w:val="00D27B85"/>
    <w:rsid w:val="00D65E02"/>
    <w:rsid w:val="00D81452"/>
    <w:rsid w:val="00D925EC"/>
    <w:rsid w:val="00DC5CA2"/>
    <w:rsid w:val="00DD5458"/>
    <w:rsid w:val="00DD57D8"/>
    <w:rsid w:val="00DF4B84"/>
    <w:rsid w:val="00E03C0A"/>
    <w:rsid w:val="00E11DB2"/>
    <w:rsid w:val="00E72FDC"/>
    <w:rsid w:val="00EB41DA"/>
    <w:rsid w:val="00EC00BD"/>
    <w:rsid w:val="00EE1043"/>
    <w:rsid w:val="00EE1A41"/>
    <w:rsid w:val="00EE6491"/>
    <w:rsid w:val="00EF4B1E"/>
    <w:rsid w:val="00F009F2"/>
    <w:rsid w:val="00F12288"/>
    <w:rsid w:val="00F26F31"/>
    <w:rsid w:val="00F343B9"/>
    <w:rsid w:val="00F37C32"/>
    <w:rsid w:val="00F64355"/>
    <w:rsid w:val="00F968DA"/>
    <w:rsid w:val="00FA0918"/>
    <w:rsid w:val="00FA0BF8"/>
    <w:rsid w:val="00FA416E"/>
    <w:rsid w:val="00FB4AF1"/>
    <w:rsid w:val="00FD1AE5"/>
    <w:rsid w:val="00FD4C6B"/>
    <w:rsid w:val="00FD6BAD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558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7B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7B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4999</Characters>
  <Application>Microsoft Macintosh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Wineke</dc:creator>
  <cp:keywords/>
  <dc:description/>
  <cp:lastModifiedBy>Richard Callahan</cp:lastModifiedBy>
  <cp:revision>3</cp:revision>
  <cp:lastPrinted>2013-12-16T18:48:00Z</cp:lastPrinted>
  <dcterms:created xsi:type="dcterms:W3CDTF">2013-12-31T01:01:00Z</dcterms:created>
  <dcterms:modified xsi:type="dcterms:W3CDTF">2013-12-31T01:02:00Z</dcterms:modified>
</cp:coreProperties>
</file>